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EE" w:rsidRPr="00764F76" w:rsidRDefault="00AD2EEE" w:rsidP="00AD2EEE">
      <w:pPr>
        <w:jc w:val="center"/>
        <w:rPr>
          <w:sz w:val="24"/>
          <w:szCs w:val="24"/>
        </w:rPr>
      </w:pPr>
      <w:bookmarkStart w:id="0" w:name="_GoBack"/>
      <w:bookmarkEnd w:id="0"/>
    </w:p>
    <w:p w:rsidR="00AD2EEE" w:rsidRPr="00764F76" w:rsidRDefault="00AD2EEE" w:rsidP="00AD2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F76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ОБЩЕРАЗВИВАЮШАЯ ПРОГРАММА</w:t>
      </w:r>
    </w:p>
    <w:p w:rsidR="00AD2EEE" w:rsidRPr="00764F76" w:rsidRDefault="00AD2EEE" w:rsidP="00AD2E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4F76">
        <w:rPr>
          <w:rFonts w:ascii="Times New Roman" w:hAnsi="Times New Roman" w:cs="Times New Roman"/>
          <w:b/>
          <w:sz w:val="36"/>
          <w:szCs w:val="36"/>
        </w:rPr>
        <w:t>«ПАРИКМАХЕР»</w:t>
      </w:r>
    </w:p>
    <w:p w:rsidR="00AD2EEE" w:rsidRPr="00764F76" w:rsidRDefault="00447742" w:rsidP="00AD2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</w:p>
    <w:p w:rsidR="00F844E8" w:rsidRPr="00764F76" w:rsidRDefault="00F844E8" w:rsidP="00F844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6B6" w:rsidRPr="00764F76" w:rsidRDefault="000116B6" w:rsidP="000116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F76">
        <w:rPr>
          <w:rFonts w:ascii="Times New Roman" w:hAnsi="Times New Roman" w:cs="Times New Roman"/>
          <w:b/>
          <w:sz w:val="28"/>
          <w:szCs w:val="28"/>
        </w:rPr>
        <w:t>Список учебно-методической литературы</w:t>
      </w:r>
    </w:p>
    <w:p w:rsidR="000116B6" w:rsidRPr="00764F76" w:rsidRDefault="000116B6" w:rsidP="00AB3C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76">
        <w:rPr>
          <w:rFonts w:ascii="Times New Roman" w:hAnsi="Times New Roman" w:cs="Times New Roman"/>
          <w:sz w:val="28"/>
          <w:szCs w:val="28"/>
        </w:rPr>
        <w:t>1. О.Н. Кулешкова «Технология и оборудование парикмахерских» Учебник для начал.проф. образования 3-е издание, испр. – М.: Издательский центр «Академия», - 144 с.</w:t>
      </w:r>
    </w:p>
    <w:p w:rsidR="000116B6" w:rsidRPr="00764F76" w:rsidRDefault="000116B6" w:rsidP="00AB3C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76">
        <w:rPr>
          <w:rFonts w:ascii="Times New Roman" w:hAnsi="Times New Roman" w:cs="Times New Roman"/>
          <w:sz w:val="28"/>
          <w:szCs w:val="28"/>
        </w:rPr>
        <w:t>2. Парикмахерское искусство. Материаловедение: учебник П 181 для студ. образоват. учреждений средн. проф. образования ( А.В. Уколова и др.). – 3-е изд., стер. – М.: Издательский центр «Академия», 2007. – 160 с.</w:t>
      </w:r>
    </w:p>
    <w:p w:rsidR="000116B6" w:rsidRPr="00764F76" w:rsidRDefault="000116B6" w:rsidP="00AB3C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76">
        <w:rPr>
          <w:rFonts w:ascii="Times New Roman" w:hAnsi="Times New Roman" w:cs="Times New Roman"/>
          <w:sz w:val="28"/>
          <w:szCs w:val="28"/>
        </w:rPr>
        <w:t>3. Чалова Л.Д. Санитария и гигиена парикмахерских услуг: учебник для студ. сред.проф. образования / Л. Д. Чалова, С.А. Галиева, А.В. Уколова. – М.: Издательский центр «Академия», 2006. – 160 с.</w:t>
      </w:r>
    </w:p>
    <w:p w:rsidR="000116B6" w:rsidRPr="00764F76" w:rsidRDefault="000116B6" w:rsidP="00AB3C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76">
        <w:rPr>
          <w:rFonts w:ascii="Times New Roman" w:hAnsi="Times New Roman" w:cs="Times New Roman"/>
          <w:sz w:val="28"/>
          <w:szCs w:val="28"/>
        </w:rPr>
        <w:t>4. Ханшекова А.А. Парикмахер-стилист: Учеб.пособие для учащихся профтехучилищ. – Ростов на Дону: Феникс, 2001. – 352 с.</w:t>
      </w:r>
    </w:p>
    <w:p w:rsidR="000116B6" w:rsidRPr="00764F76" w:rsidRDefault="000116B6" w:rsidP="00AB3C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76">
        <w:rPr>
          <w:rFonts w:ascii="Times New Roman" w:hAnsi="Times New Roman" w:cs="Times New Roman"/>
          <w:sz w:val="28"/>
          <w:szCs w:val="28"/>
        </w:rPr>
        <w:t>5. Моисеев Н.Г. Искусство прически. Ростов н</w:t>
      </w:r>
      <w:r w:rsidR="00452618" w:rsidRPr="00764F76">
        <w:rPr>
          <w:rFonts w:ascii="Times New Roman" w:hAnsi="Times New Roman" w:cs="Times New Roman"/>
          <w:sz w:val="28"/>
          <w:szCs w:val="28"/>
        </w:rPr>
        <w:t xml:space="preserve">а Дону :»Феникс», 2004. – 256 </w:t>
      </w:r>
    </w:p>
    <w:p w:rsidR="000116B6" w:rsidRPr="00764F76" w:rsidRDefault="000116B6" w:rsidP="00AB3C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76">
        <w:rPr>
          <w:rFonts w:ascii="Times New Roman" w:hAnsi="Times New Roman" w:cs="Times New Roman"/>
          <w:sz w:val="28"/>
          <w:szCs w:val="28"/>
        </w:rPr>
        <w:t>6. . Панченко О.А. Парикмахерское дело: учеб.пособие / О.А. Панченко. – Ростов н/Д: Феникс, 2008. – 318 с. – (Начальное профессиональное образование).1. Панченко О.А. Парикмахерское дело: учеб.пособие / О.А. Панченко. – Ростов н/Д: Феникс, 2008. – 318 с. – (Начальное профессиональное образование).</w:t>
      </w:r>
    </w:p>
    <w:p w:rsidR="000116B6" w:rsidRPr="00764F76" w:rsidRDefault="000116B6" w:rsidP="00AB3C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F76">
        <w:rPr>
          <w:rFonts w:ascii="Times New Roman" w:hAnsi="Times New Roman" w:cs="Times New Roman"/>
          <w:b/>
          <w:sz w:val="28"/>
          <w:szCs w:val="28"/>
        </w:rPr>
        <w:t>Список литератур</w:t>
      </w:r>
      <w:r w:rsidR="00452618" w:rsidRPr="00764F76">
        <w:rPr>
          <w:rFonts w:ascii="Times New Roman" w:hAnsi="Times New Roman" w:cs="Times New Roman"/>
          <w:b/>
          <w:sz w:val="28"/>
          <w:szCs w:val="28"/>
        </w:rPr>
        <w:t>ы, рекомендованной для учащихся</w:t>
      </w:r>
    </w:p>
    <w:p w:rsidR="000116B6" w:rsidRPr="00764F76" w:rsidRDefault="000116B6" w:rsidP="00AB3C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7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764F76">
        <w:rPr>
          <w:rFonts w:ascii="Times New Roman" w:hAnsi="Times New Roman" w:cs="Times New Roman"/>
          <w:sz w:val="28"/>
          <w:szCs w:val="28"/>
        </w:rPr>
        <w:tab/>
        <w:t>Шеламова Г.М. Культура делового общения при трудоустройстве: учеб.пособие/Г.М. Шеламова. – М.: Издательский центр «Академия», 2008. - 64 с.</w:t>
      </w:r>
    </w:p>
    <w:p w:rsidR="000116B6" w:rsidRPr="00764F76" w:rsidRDefault="000116B6" w:rsidP="00AB3C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76">
        <w:rPr>
          <w:rFonts w:ascii="Times New Roman" w:hAnsi="Times New Roman" w:cs="Times New Roman"/>
          <w:sz w:val="28"/>
          <w:szCs w:val="28"/>
        </w:rPr>
        <w:t>2.</w:t>
      </w:r>
      <w:r w:rsidRPr="00764F76">
        <w:rPr>
          <w:rFonts w:ascii="Times New Roman" w:hAnsi="Times New Roman" w:cs="Times New Roman"/>
          <w:sz w:val="28"/>
          <w:szCs w:val="28"/>
        </w:rPr>
        <w:tab/>
        <w:t>Панина Н.И. Основы парикмахерского дела: учеб.пособие / Н.И. Панина. – М.: Издательский центр «Академия», 2008. – 64 с.</w:t>
      </w:r>
    </w:p>
    <w:p w:rsidR="00752E57" w:rsidRPr="00764F76" w:rsidRDefault="000116B6" w:rsidP="00AB3C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76">
        <w:rPr>
          <w:rFonts w:ascii="Times New Roman" w:hAnsi="Times New Roman" w:cs="Times New Roman"/>
          <w:sz w:val="28"/>
          <w:szCs w:val="28"/>
        </w:rPr>
        <w:t>3.</w:t>
      </w:r>
      <w:r w:rsidRPr="00764F76">
        <w:rPr>
          <w:rFonts w:ascii="Times New Roman" w:hAnsi="Times New Roman" w:cs="Times New Roman"/>
          <w:sz w:val="28"/>
          <w:szCs w:val="28"/>
        </w:rPr>
        <w:tab/>
        <w:t>Панина Н.И. Парикмахер-универсал : учеб.пособие / Н.И. Панина. – М.: Издательский центр «Академия», 2008. – 64 с.</w:t>
      </w:r>
    </w:p>
    <w:p w:rsidR="00752E57" w:rsidRPr="00764F76" w:rsidRDefault="00752E57" w:rsidP="00752E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F76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программы</w:t>
      </w:r>
    </w:p>
    <w:tbl>
      <w:tblPr>
        <w:tblStyle w:val="a4"/>
        <w:tblW w:w="0" w:type="auto"/>
        <w:tblLook w:val="04A0"/>
      </w:tblPr>
      <w:tblGrid>
        <w:gridCol w:w="1087"/>
        <w:gridCol w:w="14"/>
        <w:gridCol w:w="5279"/>
        <w:gridCol w:w="3191"/>
      </w:tblGrid>
      <w:tr w:rsidR="00752E57" w:rsidRPr="00764F76" w:rsidTr="00752E57">
        <w:tc>
          <w:tcPr>
            <w:tcW w:w="1101" w:type="dxa"/>
            <w:gridSpan w:val="2"/>
          </w:tcPr>
          <w:p w:rsidR="00752E57" w:rsidRPr="00764F76" w:rsidRDefault="00752E57" w:rsidP="00752E5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4F7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752E57" w:rsidRPr="00764F76" w:rsidRDefault="00752E57" w:rsidP="00752E5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4F7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752E57" w:rsidRPr="00764F76" w:rsidRDefault="00752E57" w:rsidP="00752E5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4F76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752E57" w:rsidRPr="00764F76" w:rsidTr="00752E57">
        <w:tc>
          <w:tcPr>
            <w:tcW w:w="1101" w:type="dxa"/>
            <w:gridSpan w:val="2"/>
          </w:tcPr>
          <w:p w:rsidR="00752E57" w:rsidRPr="00764F76" w:rsidRDefault="00752E57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752E57" w:rsidRPr="00764F76" w:rsidRDefault="009D7BA8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 xml:space="preserve">Зеркала </w:t>
            </w:r>
          </w:p>
        </w:tc>
        <w:tc>
          <w:tcPr>
            <w:tcW w:w="3191" w:type="dxa"/>
          </w:tcPr>
          <w:p w:rsidR="00752E57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19 шт</w:t>
            </w:r>
          </w:p>
        </w:tc>
      </w:tr>
      <w:tr w:rsidR="00752E57" w:rsidRPr="00764F76" w:rsidTr="00752E57">
        <w:tc>
          <w:tcPr>
            <w:tcW w:w="1101" w:type="dxa"/>
            <w:gridSpan w:val="2"/>
          </w:tcPr>
          <w:p w:rsidR="00752E57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752E57" w:rsidRPr="00764F76" w:rsidRDefault="009D7BA8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Сушуар</w:t>
            </w:r>
          </w:p>
        </w:tc>
        <w:tc>
          <w:tcPr>
            <w:tcW w:w="3191" w:type="dxa"/>
          </w:tcPr>
          <w:p w:rsidR="00752E57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2 шт</w:t>
            </w:r>
          </w:p>
        </w:tc>
      </w:tr>
      <w:tr w:rsidR="00752E57" w:rsidRPr="00764F76" w:rsidTr="00752E57">
        <w:tc>
          <w:tcPr>
            <w:tcW w:w="1101" w:type="dxa"/>
            <w:gridSpan w:val="2"/>
          </w:tcPr>
          <w:p w:rsidR="00752E57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752E57" w:rsidRPr="00764F76" w:rsidRDefault="009D7BA8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Кресло</w:t>
            </w:r>
          </w:p>
        </w:tc>
        <w:tc>
          <w:tcPr>
            <w:tcW w:w="3191" w:type="dxa"/>
          </w:tcPr>
          <w:p w:rsidR="00752E57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4 шт</w:t>
            </w:r>
          </w:p>
        </w:tc>
      </w:tr>
      <w:tr w:rsidR="00752E57" w:rsidRPr="00764F76" w:rsidTr="00752E57">
        <w:tc>
          <w:tcPr>
            <w:tcW w:w="1101" w:type="dxa"/>
            <w:gridSpan w:val="2"/>
          </w:tcPr>
          <w:p w:rsidR="00752E57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752E57" w:rsidRPr="00764F76" w:rsidRDefault="009D7BA8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 xml:space="preserve">Мойка </w:t>
            </w:r>
          </w:p>
        </w:tc>
        <w:tc>
          <w:tcPr>
            <w:tcW w:w="3191" w:type="dxa"/>
          </w:tcPr>
          <w:p w:rsidR="00752E57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5 шт+душ</w:t>
            </w:r>
          </w:p>
        </w:tc>
      </w:tr>
      <w:tr w:rsidR="00752E57" w:rsidRPr="00764F76" w:rsidTr="00752E57">
        <w:tc>
          <w:tcPr>
            <w:tcW w:w="1101" w:type="dxa"/>
            <w:gridSpan w:val="2"/>
          </w:tcPr>
          <w:p w:rsidR="00752E57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752E57" w:rsidRPr="00764F76" w:rsidRDefault="009D7BA8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Этажерка передвижная</w:t>
            </w:r>
          </w:p>
        </w:tc>
        <w:tc>
          <w:tcPr>
            <w:tcW w:w="3191" w:type="dxa"/>
          </w:tcPr>
          <w:p w:rsidR="00752E57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</w:tr>
      <w:tr w:rsidR="00752E57" w:rsidRPr="00764F76" w:rsidTr="00752E57">
        <w:tc>
          <w:tcPr>
            <w:tcW w:w="1101" w:type="dxa"/>
            <w:gridSpan w:val="2"/>
          </w:tcPr>
          <w:p w:rsidR="00752E57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752E57" w:rsidRPr="00764F76" w:rsidRDefault="009D7BA8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Детское кресло</w:t>
            </w:r>
          </w:p>
        </w:tc>
        <w:tc>
          <w:tcPr>
            <w:tcW w:w="3191" w:type="dxa"/>
          </w:tcPr>
          <w:p w:rsidR="00752E57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</w:tr>
      <w:tr w:rsidR="00752E57" w:rsidRPr="00764F76" w:rsidTr="00752E57">
        <w:tc>
          <w:tcPr>
            <w:tcW w:w="1101" w:type="dxa"/>
            <w:gridSpan w:val="2"/>
          </w:tcPr>
          <w:p w:rsidR="00752E57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752E57" w:rsidRPr="00764F76" w:rsidRDefault="009D7BA8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 xml:space="preserve">Проектор </w:t>
            </w:r>
          </w:p>
        </w:tc>
        <w:tc>
          <w:tcPr>
            <w:tcW w:w="3191" w:type="dxa"/>
          </w:tcPr>
          <w:p w:rsidR="00752E57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2 шт</w:t>
            </w:r>
          </w:p>
        </w:tc>
      </w:tr>
      <w:tr w:rsidR="009D7BA8" w:rsidRPr="00764F76" w:rsidTr="00752E57">
        <w:tc>
          <w:tcPr>
            <w:tcW w:w="1101" w:type="dxa"/>
            <w:gridSpan w:val="2"/>
          </w:tcPr>
          <w:p w:rsidR="009D7BA8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9D7BA8" w:rsidRPr="00764F76" w:rsidRDefault="009D7BA8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Проекционный экран</w:t>
            </w:r>
          </w:p>
        </w:tc>
        <w:tc>
          <w:tcPr>
            <w:tcW w:w="3191" w:type="dxa"/>
          </w:tcPr>
          <w:p w:rsidR="009D7BA8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2 шт</w:t>
            </w:r>
          </w:p>
        </w:tc>
      </w:tr>
      <w:tr w:rsidR="009D7BA8" w:rsidRPr="00764F76" w:rsidTr="00752E57">
        <w:tc>
          <w:tcPr>
            <w:tcW w:w="1101" w:type="dxa"/>
            <w:gridSpan w:val="2"/>
          </w:tcPr>
          <w:p w:rsidR="009D7BA8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9D7BA8" w:rsidRPr="00764F76" w:rsidRDefault="009D7BA8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3191" w:type="dxa"/>
          </w:tcPr>
          <w:p w:rsidR="009D7BA8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2 шт</w:t>
            </w:r>
          </w:p>
        </w:tc>
      </w:tr>
      <w:tr w:rsidR="009D7BA8" w:rsidRPr="00764F76" w:rsidTr="00752E57">
        <w:tc>
          <w:tcPr>
            <w:tcW w:w="1101" w:type="dxa"/>
            <w:gridSpan w:val="2"/>
          </w:tcPr>
          <w:p w:rsidR="009D7BA8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9D7BA8" w:rsidRPr="00764F76" w:rsidRDefault="009D7BA8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 xml:space="preserve">Стерилизатор </w:t>
            </w:r>
          </w:p>
        </w:tc>
        <w:tc>
          <w:tcPr>
            <w:tcW w:w="3191" w:type="dxa"/>
          </w:tcPr>
          <w:p w:rsidR="009D7BA8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2 шт</w:t>
            </w:r>
          </w:p>
        </w:tc>
      </w:tr>
      <w:tr w:rsidR="009D7BA8" w:rsidRPr="00764F76" w:rsidTr="00752E57">
        <w:tc>
          <w:tcPr>
            <w:tcW w:w="1101" w:type="dxa"/>
            <w:gridSpan w:val="2"/>
          </w:tcPr>
          <w:p w:rsidR="009D7BA8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:rsidR="009D7BA8" w:rsidRPr="00764F76" w:rsidRDefault="009D7BA8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Набор электробигуди</w:t>
            </w:r>
          </w:p>
        </w:tc>
        <w:tc>
          <w:tcPr>
            <w:tcW w:w="3191" w:type="dxa"/>
          </w:tcPr>
          <w:p w:rsidR="009D7BA8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2 шт</w:t>
            </w:r>
          </w:p>
        </w:tc>
      </w:tr>
      <w:tr w:rsidR="009D7BA8" w:rsidRPr="00764F76" w:rsidTr="00752E57">
        <w:tc>
          <w:tcPr>
            <w:tcW w:w="1101" w:type="dxa"/>
            <w:gridSpan w:val="2"/>
          </w:tcPr>
          <w:p w:rsidR="009D7BA8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79" w:type="dxa"/>
          </w:tcPr>
          <w:p w:rsidR="009D7BA8" w:rsidRPr="00764F76" w:rsidRDefault="009D7BA8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Бигуди для химической завивки разного диаметра</w:t>
            </w:r>
          </w:p>
        </w:tc>
        <w:tc>
          <w:tcPr>
            <w:tcW w:w="3191" w:type="dxa"/>
          </w:tcPr>
          <w:p w:rsidR="009D7BA8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 уп</w:t>
            </w:r>
          </w:p>
        </w:tc>
      </w:tr>
      <w:tr w:rsidR="009D7BA8" w:rsidRPr="00764F76" w:rsidTr="00752E57">
        <w:tc>
          <w:tcPr>
            <w:tcW w:w="1101" w:type="dxa"/>
            <w:gridSpan w:val="2"/>
          </w:tcPr>
          <w:p w:rsidR="009D7BA8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79" w:type="dxa"/>
          </w:tcPr>
          <w:p w:rsidR="009D7BA8" w:rsidRPr="00764F76" w:rsidRDefault="009D7BA8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Бигуди бумеранги разного диаметра</w:t>
            </w:r>
          </w:p>
        </w:tc>
        <w:tc>
          <w:tcPr>
            <w:tcW w:w="3191" w:type="dxa"/>
          </w:tcPr>
          <w:p w:rsidR="009D7BA8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 уп</w:t>
            </w:r>
          </w:p>
        </w:tc>
      </w:tr>
      <w:tr w:rsidR="009D7BA8" w:rsidRPr="00764F76" w:rsidTr="00752E57">
        <w:tc>
          <w:tcPr>
            <w:tcW w:w="1101" w:type="dxa"/>
            <w:gridSpan w:val="2"/>
          </w:tcPr>
          <w:p w:rsidR="009D7BA8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79" w:type="dxa"/>
          </w:tcPr>
          <w:p w:rsidR="009D7BA8" w:rsidRPr="00764F76" w:rsidRDefault="009D7BA8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Бигуди стайлеры разного диаметра</w:t>
            </w:r>
          </w:p>
        </w:tc>
        <w:tc>
          <w:tcPr>
            <w:tcW w:w="3191" w:type="dxa"/>
          </w:tcPr>
          <w:p w:rsidR="009D7BA8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 уп</w:t>
            </w:r>
          </w:p>
        </w:tc>
      </w:tr>
      <w:tr w:rsidR="009D7BA8" w:rsidRPr="00764F76" w:rsidTr="00752E57">
        <w:tc>
          <w:tcPr>
            <w:tcW w:w="1101" w:type="dxa"/>
            <w:gridSpan w:val="2"/>
          </w:tcPr>
          <w:p w:rsidR="009D7BA8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79" w:type="dxa"/>
          </w:tcPr>
          <w:p w:rsidR="009D7BA8" w:rsidRPr="00764F76" w:rsidRDefault="009D7BA8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Бигуди липучки разного диаметра</w:t>
            </w:r>
          </w:p>
        </w:tc>
        <w:tc>
          <w:tcPr>
            <w:tcW w:w="3191" w:type="dxa"/>
          </w:tcPr>
          <w:p w:rsidR="009D7BA8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 уп</w:t>
            </w:r>
          </w:p>
        </w:tc>
      </w:tr>
      <w:tr w:rsidR="009D7BA8" w:rsidRPr="00764F76" w:rsidTr="00752E57">
        <w:tc>
          <w:tcPr>
            <w:tcW w:w="1101" w:type="dxa"/>
            <w:gridSpan w:val="2"/>
          </w:tcPr>
          <w:p w:rsidR="009D7BA8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79" w:type="dxa"/>
          </w:tcPr>
          <w:p w:rsidR="009D7BA8" w:rsidRPr="00764F76" w:rsidRDefault="009D7BA8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Бигуди шпильки</w:t>
            </w:r>
          </w:p>
        </w:tc>
        <w:tc>
          <w:tcPr>
            <w:tcW w:w="3191" w:type="dxa"/>
          </w:tcPr>
          <w:p w:rsidR="009D7BA8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 уп</w:t>
            </w:r>
          </w:p>
        </w:tc>
      </w:tr>
      <w:tr w:rsidR="009D7BA8" w:rsidRPr="00764F76" w:rsidTr="00752E57">
        <w:tc>
          <w:tcPr>
            <w:tcW w:w="1101" w:type="dxa"/>
            <w:gridSpan w:val="2"/>
          </w:tcPr>
          <w:p w:rsidR="009D7BA8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79" w:type="dxa"/>
          </w:tcPr>
          <w:p w:rsidR="009D7BA8" w:rsidRPr="00764F76" w:rsidRDefault="009D7BA8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Бигуди спирали разного диаметра</w:t>
            </w:r>
          </w:p>
        </w:tc>
        <w:tc>
          <w:tcPr>
            <w:tcW w:w="3191" w:type="dxa"/>
          </w:tcPr>
          <w:p w:rsidR="009D7BA8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 уп</w:t>
            </w:r>
          </w:p>
        </w:tc>
      </w:tr>
      <w:tr w:rsidR="009D7BA8" w:rsidRPr="00764F76" w:rsidTr="00752E57">
        <w:tc>
          <w:tcPr>
            <w:tcW w:w="1101" w:type="dxa"/>
            <w:gridSpan w:val="2"/>
          </w:tcPr>
          <w:p w:rsidR="009D7BA8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279" w:type="dxa"/>
          </w:tcPr>
          <w:p w:rsidR="009D7BA8" w:rsidRPr="00764F76" w:rsidRDefault="009D7BA8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Щипцы гофре(набор)</w:t>
            </w:r>
          </w:p>
        </w:tc>
        <w:tc>
          <w:tcPr>
            <w:tcW w:w="3191" w:type="dxa"/>
          </w:tcPr>
          <w:p w:rsidR="009D7BA8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3 шт</w:t>
            </w:r>
          </w:p>
        </w:tc>
      </w:tr>
      <w:tr w:rsidR="009D7BA8" w:rsidRPr="00764F76" w:rsidTr="00752E57">
        <w:tc>
          <w:tcPr>
            <w:tcW w:w="1101" w:type="dxa"/>
            <w:gridSpan w:val="2"/>
          </w:tcPr>
          <w:p w:rsidR="009D7BA8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79" w:type="dxa"/>
          </w:tcPr>
          <w:p w:rsidR="009D7BA8" w:rsidRPr="00764F76" w:rsidRDefault="009D7BA8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Щипцы гофре прикорневой объем</w:t>
            </w:r>
          </w:p>
        </w:tc>
        <w:tc>
          <w:tcPr>
            <w:tcW w:w="3191" w:type="dxa"/>
          </w:tcPr>
          <w:p w:rsidR="009D7BA8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2 шт</w:t>
            </w:r>
          </w:p>
        </w:tc>
      </w:tr>
      <w:tr w:rsidR="009D7BA8" w:rsidRPr="00764F76" w:rsidTr="00752E57">
        <w:tc>
          <w:tcPr>
            <w:tcW w:w="1101" w:type="dxa"/>
            <w:gridSpan w:val="2"/>
          </w:tcPr>
          <w:p w:rsidR="009D7BA8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79" w:type="dxa"/>
          </w:tcPr>
          <w:p w:rsidR="009D7BA8" w:rsidRPr="00764F76" w:rsidRDefault="009D7BA8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Щипцы «бебилис» автом.локоны</w:t>
            </w:r>
          </w:p>
        </w:tc>
        <w:tc>
          <w:tcPr>
            <w:tcW w:w="3191" w:type="dxa"/>
          </w:tcPr>
          <w:p w:rsidR="009D7BA8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</w:tr>
      <w:tr w:rsidR="009D7BA8" w:rsidRPr="00764F76" w:rsidTr="00752E57">
        <w:tc>
          <w:tcPr>
            <w:tcW w:w="1101" w:type="dxa"/>
            <w:gridSpan w:val="2"/>
          </w:tcPr>
          <w:p w:rsidR="009D7BA8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79" w:type="dxa"/>
          </w:tcPr>
          <w:p w:rsidR="009D7BA8" w:rsidRPr="00764F76" w:rsidRDefault="009D7BA8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Щипцы «молекула» для лечения волос</w:t>
            </w:r>
          </w:p>
        </w:tc>
        <w:tc>
          <w:tcPr>
            <w:tcW w:w="3191" w:type="dxa"/>
          </w:tcPr>
          <w:p w:rsidR="009D7BA8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</w:tr>
      <w:tr w:rsidR="009D7BA8" w:rsidRPr="00764F76" w:rsidTr="00752E57">
        <w:tc>
          <w:tcPr>
            <w:tcW w:w="1101" w:type="dxa"/>
            <w:gridSpan w:val="2"/>
          </w:tcPr>
          <w:p w:rsidR="009D7BA8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79" w:type="dxa"/>
          </w:tcPr>
          <w:p w:rsidR="009D7BA8" w:rsidRPr="00764F76" w:rsidRDefault="009D7BA8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Машинка тример для окантовок</w:t>
            </w:r>
          </w:p>
        </w:tc>
        <w:tc>
          <w:tcPr>
            <w:tcW w:w="3191" w:type="dxa"/>
          </w:tcPr>
          <w:p w:rsidR="009D7BA8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2 шт</w:t>
            </w:r>
          </w:p>
        </w:tc>
      </w:tr>
      <w:tr w:rsidR="009D7BA8" w:rsidRPr="00764F76" w:rsidTr="00752E57">
        <w:tc>
          <w:tcPr>
            <w:tcW w:w="1101" w:type="dxa"/>
            <w:gridSpan w:val="2"/>
          </w:tcPr>
          <w:p w:rsidR="009D7BA8" w:rsidRPr="00764F76" w:rsidRDefault="009D7BA8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279" w:type="dxa"/>
          </w:tcPr>
          <w:p w:rsidR="009D7BA8" w:rsidRPr="00764F76" w:rsidRDefault="00E731AB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Машинка для стрижки волос</w:t>
            </w:r>
          </w:p>
        </w:tc>
        <w:tc>
          <w:tcPr>
            <w:tcW w:w="3191" w:type="dxa"/>
          </w:tcPr>
          <w:p w:rsidR="009D7BA8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2 шт</w:t>
            </w:r>
          </w:p>
        </w:tc>
      </w:tr>
      <w:tr w:rsidR="00E731AB" w:rsidRPr="00764F76" w:rsidTr="00752E57">
        <w:tc>
          <w:tcPr>
            <w:tcW w:w="1101" w:type="dxa"/>
            <w:gridSpan w:val="2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279" w:type="dxa"/>
          </w:tcPr>
          <w:p w:rsidR="00E731AB" w:rsidRPr="00764F76" w:rsidRDefault="00E731AB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Фен пистолет</w:t>
            </w:r>
          </w:p>
        </w:tc>
        <w:tc>
          <w:tcPr>
            <w:tcW w:w="3191" w:type="dxa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9 шт</w:t>
            </w:r>
          </w:p>
        </w:tc>
      </w:tr>
      <w:tr w:rsidR="00E731AB" w:rsidRPr="00764F76" w:rsidTr="00752E57">
        <w:tc>
          <w:tcPr>
            <w:tcW w:w="1101" w:type="dxa"/>
            <w:gridSpan w:val="2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279" w:type="dxa"/>
          </w:tcPr>
          <w:p w:rsidR="00E731AB" w:rsidRPr="00764F76" w:rsidRDefault="00E731AB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Фен карандаш</w:t>
            </w:r>
          </w:p>
        </w:tc>
        <w:tc>
          <w:tcPr>
            <w:tcW w:w="3191" w:type="dxa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2 шт</w:t>
            </w:r>
          </w:p>
        </w:tc>
      </w:tr>
      <w:tr w:rsidR="00E731AB" w:rsidRPr="00764F76" w:rsidTr="00752E57">
        <w:tc>
          <w:tcPr>
            <w:tcW w:w="1101" w:type="dxa"/>
            <w:gridSpan w:val="2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279" w:type="dxa"/>
          </w:tcPr>
          <w:p w:rsidR="00E731AB" w:rsidRPr="00764F76" w:rsidRDefault="00E731AB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Электрощипцыконусные разного диаметра</w:t>
            </w:r>
          </w:p>
        </w:tc>
        <w:tc>
          <w:tcPr>
            <w:tcW w:w="3191" w:type="dxa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6 шт</w:t>
            </w:r>
          </w:p>
        </w:tc>
      </w:tr>
      <w:tr w:rsidR="00E731AB" w:rsidRPr="00764F76" w:rsidTr="00752E57">
        <w:tc>
          <w:tcPr>
            <w:tcW w:w="1101" w:type="dxa"/>
            <w:gridSpan w:val="2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279" w:type="dxa"/>
          </w:tcPr>
          <w:p w:rsidR="00E731AB" w:rsidRPr="00764F76" w:rsidRDefault="00E731AB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Электрощипцы спиральные</w:t>
            </w:r>
          </w:p>
        </w:tc>
        <w:tc>
          <w:tcPr>
            <w:tcW w:w="3191" w:type="dxa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2 шт</w:t>
            </w:r>
          </w:p>
        </w:tc>
      </w:tr>
      <w:tr w:rsidR="00E731AB" w:rsidRPr="00764F76" w:rsidTr="00752E57">
        <w:tc>
          <w:tcPr>
            <w:tcW w:w="1101" w:type="dxa"/>
            <w:gridSpan w:val="2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279" w:type="dxa"/>
          </w:tcPr>
          <w:p w:rsidR="00E731AB" w:rsidRPr="00764F76" w:rsidRDefault="00E731AB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Электрощипцы разного диаметра</w:t>
            </w:r>
          </w:p>
        </w:tc>
        <w:tc>
          <w:tcPr>
            <w:tcW w:w="3191" w:type="dxa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11 шт</w:t>
            </w:r>
          </w:p>
        </w:tc>
      </w:tr>
      <w:tr w:rsidR="00E731AB" w:rsidRPr="00764F76" w:rsidTr="00752E57">
        <w:tc>
          <w:tcPr>
            <w:tcW w:w="1101" w:type="dxa"/>
            <w:gridSpan w:val="2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279" w:type="dxa"/>
          </w:tcPr>
          <w:p w:rsidR="00E731AB" w:rsidRPr="00764F76" w:rsidRDefault="00E731AB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Электронные весы(гр)</w:t>
            </w:r>
          </w:p>
        </w:tc>
        <w:tc>
          <w:tcPr>
            <w:tcW w:w="3191" w:type="dxa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3 шт</w:t>
            </w:r>
          </w:p>
        </w:tc>
      </w:tr>
      <w:tr w:rsidR="00E731AB" w:rsidRPr="00764F76" w:rsidTr="00752E57">
        <w:tc>
          <w:tcPr>
            <w:tcW w:w="1101" w:type="dxa"/>
            <w:gridSpan w:val="2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279" w:type="dxa"/>
          </w:tcPr>
          <w:p w:rsidR="00E731AB" w:rsidRPr="00764F76" w:rsidRDefault="00E731AB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Щипцы выпрямители</w:t>
            </w:r>
          </w:p>
        </w:tc>
        <w:tc>
          <w:tcPr>
            <w:tcW w:w="3191" w:type="dxa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11 шт</w:t>
            </w:r>
          </w:p>
        </w:tc>
      </w:tr>
      <w:tr w:rsidR="00E731AB" w:rsidRPr="00764F76" w:rsidTr="00752E57">
        <w:tc>
          <w:tcPr>
            <w:tcW w:w="1101" w:type="dxa"/>
            <w:gridSpan w:val="2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279" w:type="dxa"/>
          </w:tcPr>
          <w:p w:rsidR="00E731AB" w:rsidRPr="00764F76" w:rsidRDefault="00E731AB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Щипцы выпрямители малого диаметра для челок</w:t>
            </w:r>
          </w:p>
        </w:tc>
        <w:tc>
          <w:tcPr>
            <w:tcW w:w="3191" w:type="dxa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2 шт</w:t>
            </w:r>
          </w:p>
        </w:tc>
      </w:tr>
      <w:tr w:rsidR="00E731AB" w:rsidRPr="00764F76" w:rsidTr="00752E57">
        <w:tc>
          <w:tcPr>
            <w:tcW w:w="1101" w:type="dxa"/>
            <w:gridSpan w:val="2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279" w:type="dxa"/>
          </w:tcPr>
          <w:p w:rsidR="00E731AB" w:rsidRPr="00764F76" w:rsidRDefault="00E731AB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Щипцы восьмерка с двумя полотнами</w:t>
            </w:r>
          </w:p>
        </w:tc>
        <w:tc>
          <w:tcPr>
            <w:tcW w:w="3191" w:type="dxa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</w:tr>
      <w:tr w:rsidR="00E731AB" w:rsidRPr="00764F76" w:rsidTr="00752E57">
        <w:tc>
          <w:tcPr>
            <w:tcW w:w="1101" w:type="dxa"/>
            <w:gridSpan w:val="2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279" w:type="dxa"/>
          </w:tcPr>
          <w:p w:rsidR="00E731AB" w:rsidRPr="00764F76" w:rsidRDefault="00E731AB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Ножницы для стрижки прямые</w:t>
            </w:r>
          </w:p>
        </w:tc>
        <w:tc>
          <w:tcPr>
            <w:tcW w:w="3191" w:type="dxa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10 шт</w:t>
            </w:r>
          </w:p>
        </w:tc>
      </w:tr>
      <w:tr w:rsidR="00E731AB" w:rsidRPr="00764F76" w:rsidTr="00752E57">
        <w:tc>
          <w:tcPr>
            <w:tcW w:w="1101" w:type="dxa"/>
            <w:gridSpan w:val="2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279" w:type="dxa"/>
          </w:tcPr>
          <w:p w:rsidR="00E731AB" w:rsidRPr="00764F76" w:rsidRDefault="00E731AB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Щипцы волна разного диаметра</w:t>
            </w:r>
          </w:p>
        </w:tc>
        <w:tc>
          <w:tcPr>
            <w:tcW w:w="3191" w:type="dxa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2 шт</w:t>
            </w:r>
          </w:p>
        </w:tc>
      </w:tr>
      <w:tr w:rsidR="00E731AB" w:rsidRPr="00764F76" w:rsidTr="00752E57">
        <w:tc>
          <w:tcPr>
            <w:tcW w:w="1101" w:type="dxa"/>
            <w:gridSpan w:val="2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279" w:type="dxa"/>
          </w:tcPr>
          <w:p w:rsidR="00E731AB" w:rsidRPr="00764F76" w:rsidRDefault="00E731AB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Ножницы филировочные разного сечения полотен</w:t>
            </w:r>
          </w:p>
        </w:tc>
        <w:tc>
          <w:tcPr>
            <w:tcW w:w="3191" w:type="dxa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4 шт</w:t>
            </w:r>
          </w:p>
        </w:tc>
      </w:tr>
      <w:tr w:rsidR="00E731AB" w:rsidRPr="00764F76" w:rsidTr="00752E57">
        <w:tc>
          <w:tcPr>
            <w:tcW w:w="1101" w:type="dxa"/>
            <w:gridSpan w:val="2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279" w:type="dxa"/>
          </w:tcPr>
          <w:p w:rsidR="00E731AB" w:rsidRPr="00764F76" w:rsidRDefault="00E731AB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Бритвы опасные</w:t>
            </w:r>
          </w:p>
        </w:tc>
        <w:tc>
          <w:tcPr>
            <w:tcW w:w="3191" w:type="dxa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2 шт</w:t>
            </w:r>
          </w:p>
        </w:tc>
      </w:tr>
      <w:tr w:rsidR="00E731AB" w:rsidRPr="00764F76" w:rsidTr="00752E57">
        <w:tc>
          <w:tcPr>
            <w:tcW w:w="1101" w:type="dxa"/>
            <w:gridSpan w:val="2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279" w:type="dxa"/>
          </w:tcPr>
          <w:p w:rsidR="00E731AB" w:rsidRPr="00764F76" w:rsidRDefault="00E731AB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Бритвы филировочные</w:t>
            </w:r>
          </w:p>
        </w:tc>
        <w:tc>
          <w:tcPr>
            <w:tcW w:w="3191" w:type="dxa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10 шт</w:t>
            </w:r>
          </w:p>
        </w:tc>
      </w:tr>
      <w:tr w:rsidR="00E731AB" w:rsidRPr="00764F76" w:rsidTr="00752E57">
        <w:tc>
          <w:tcPr>
            <w:tcW w:w="1101" w:type="dxa"/>
            <w:gridSpan w:val="2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279" w:type="dxa"/>
          </w:tcPr>
          <w:p w:rsidR="00E731AB" w:rsidRPr="00764F76" w:rsidRDefault="00E731AB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Миски для окрашивания</w:t>
            </w:r>
          </w:p>
        </w:tc>
        <w:tc>
          <w:tcPr>
            <w:tcW w:w="3191" w:type="dxa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18 шт</w:t>
            </w:r>
          </w:p>
        </w:tc>
      </w:tr>
      <w:tr w:rsidR="00E731AB" w:rsidRPr="00764F76" w:rsidTr="00752E57">
        <w:tc>
          <w:tcPr>
            <w:tcW w:w="1101" w:type="dxa"/>
            <w:gridSpan w:val="2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279" w:type="dxa"/>
          </w:tcPr>
          <w:p w:rsidR="00E731AB" w:rsidRPr="00764F76" w:rsidRDefault="00E731AB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Шапочки силиконовые для мелирования</w:t>
            </w:r>
          </w:p>
        </w:tc>
        <w:tc>
          <w:tcPr>
            <w:tcW w:w="3191" w:type="dxa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10 шт</w:t>
            </w:r>
          </w:p>
        </w:tc>
      </w:tr>
      <w:tr w:rsidR="00E731AB" w:rsidRPr="00764F76" w:rsidTr="00752E57">
        <w:tc>
          <w:tcPr>
            <w:tcW w:w="1101" w:type="dxa"/>
            <w:gridSpan w:val="2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279" w:type="dxa"/>
          </w:tcPr>
          <w:p w:rsidR="00E731AB" w:rsidRPr="00764F76" w:rsidRDefault="00E731AB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Утепляющие шапочки</w:t>
            </w:r>
          </w:p>
        </w:tc>
        <w:tc>
          <w:tcPr>
            <w:tcW w:w="3191" w:type="dxa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12 шт</w:t>
            </w:r>
          </w:p>
        </w:tc>
      </w:tr>
      <w:tr w:rsidR="00E731AB" w:rsidRPr="00764F76" w:rsidTr="00752E57">
        <w:tc>
          <w:tcPr>
            <w:tcW w:w="1101" w:type="dxa"/>
            <w:gridSpan w:val="2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279" w:type="dxa"/>
          </w:tcPr>
          <w:p w:rsidR="00E731AB" w:rsidRPr="00764F76" w:rsidRDefault="00E731AB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Одноразовые шапочки</w:t>
            </w:r>
          </w:p>
        </w:tc>
        <w:tc>
          <w:tcPr>
            <w:tcW w:w="3191" w:type="dxa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60 шт</w:t>
            </w:r>
          </w:p>
        </w:tc>
      </w:tr>
      <w:tr w:rsidR="00E731AB" w:rsidRPr="00764F76" w:rsidTr="00752E57">
        <w:tc>
          <w:tcPr>
            <w:tcW w:w="1101" w:type="dxa"/>
            <w:gridSpan w:val="2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279" w:type="dxa"/>
          </w:tcPr>
          <w:p w:rsidR="00E731AB" w:rsidRPr="00764F76" w:rsidRDefault="00E731AB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Пеньюары для стрижки</w:t>
            </w:r>
          </w:p>
        </w:tc>
        <w:tc>
          <w:tcPr>
            <w:tcW w:w="3191" w:type="dxa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18 шт</w:t>
            </w:r>
          </w:p>
        </w:tc>
      </w:tr>
      <w:tr w:rsidR="00E731AB" w:rsidRPr="00764F76" w:rsidTr="00752E57">
        <w:tc>
          <w:tcPr>
            <w:tcW w:w="1101" w:type="dxa"/>
            <w:gridSpan w:val="2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279" w:type="dxa"/>
          </w:tcPr>
          <w:p w:rsidR="00E731AB" w:rsidRPr="00764F76" w:rsidRDefault="00E731AB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Пеньюары для окраски волос</w:t>
            </w:r>
          </w:p>
        </w:tc>
        <w:tc>
          <w:tcPr>
            <w:tcW w:w="3191" w:type="dxa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15 шт</w:t>
            </w:r>
          </w:p>
        </w:tc>
      </w:tr>
      <w:tr w:rsidR="00E731AB" w:rsidRPr="00764F76" w:rsidTr="00752E57">
        <w:tc>
          <w:tcPr>
            <w:tcW w:w="1101" w:type="dxa"/>
            <w:gridSpan w:val="2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5279" w:type="dxa"/>
          </w:tcPr>
          <w:p w:rsidR="00E731AB" w:rsidRPr="00764F76" w:rsidRDefault="00E731AB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Пеньюары для х/б</w:t>
            </w:r>
          </w:p>
        </w:tc>
        <w:tc>
          <w:tcPr>
            <w:tcW w:w="3191" w:type="dxa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10 шт</w:t>
            </w:r>
          </w:p>
        </w:tc>
      </w:tr>
      <w:tr w:rsidR="00E731AB" w:rsidRPr="00764F76" w:rsidTr="00752E57">
        <w:tc>
          <w:tcPr>
            <w:tcW w:w="1101" w:type="dxa"/>
            <w:gridSpan w:val="2"/>
          </w:tcPr>
          <w:p w:rsidR="00E731AB" w:rsidRPr="00764F76" w:rsidRDefault="00E731AB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279" w:type="dxa"/>
          </w:tcPr>
          <w:p w:rsidR="00E731AB" w:rsidRPr="00764F76" w:rsidRDefault="00E731AB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Полотенце махровые</w:t>
            </w:r>
          </w:p>
        </w:tc>
        <w:tc>
          <w:tcPr>
            <w:tcW w:w="3191" w:type="dxa"/>
          </w:tcPr>
          <w:p w:rsidR="00E731AB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16 шт</w:t>
            </w:r>
          </w:p>
        </w:tc>
      </w:tr>
      <w:tr w:rsidR="00885C1D" w:rsidRPr="00764F76" w:rsidTr="00752E57">
        <w:tc>
          <w:tcPr>
            <w:tcW w:w="1101" w:type="dxa"/>
            <w:gridSpan w:val="2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279" w:type="dxa"/>
          </w:tcPr>
          <w:p w:rsidR="00885C1D" w:rsidRPr="00764F76" w:rsidRDefault="00885C1D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Салфетки х/б</w:t>
            </w:r>
          </w:p>
        </w:tc>
        <w:tc>
          <w:tcPr>
            <w:tcW w:w="3191" w:type="dxa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40 шт</w:t>
            </w:r>
          </w:p>
        </w:tc>
      </w:tr>
      <w:tr w:rsidR="00885C1D" w:rsidRPr="00764F76" w:rsidTr="00752E57">
        <w:tc>
          <w:tcPr>
            <w:tcW w:w="1101" w:type="dxa"/>
            <w:gridSpan w:val="2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279" w:type="dxa"/>
          </w:tcPr>
          <w:p w:rsidR="00885C1D" w:rsidRPr="00764F76" w:rsidRDefault="00885C1D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Воротнички одноразовые (в упаковке 100 шт)</w:t>
            </w:r>
          </w:p>
        </w:tc>
        <w:tc>
          <w:tcPr>
            <w:tcW w:w="3191" w:type="dxa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4 уп</w:t>
            </w:r>
          </w:p>
        </w:tc>
      </w:tr>
      <w:tr w:rsidR="00885C1D" w:rsidRPr="00764F76" w:rsidTr="00752E57">
        <w:tc>
          <w:tcPr>
            <w:tcW w:w="1101" w:type="dxa"/>
            <w:gridSpan w:val="2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279" w:type="dxa"/>
          </w:tcPr>
          <w:p w:rsidR="00885C1D" w:rsidRPr="00764F76" w:rsidRDefault="00885C1D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Воротнички бумажные для мужских стрижек (рулон)</w:t>
            </w:r>
          </w:p>
        </w:tc>
        <w:tc>
          <w:tcPr>
            <w:tcW w:w="3191" w:type="dxa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2 шт</w:t>
            </w:r>
          </w:p>
        </w:tc>
      </w:tr>
      <w:tr w:rsidR="00885C1D" w:rsidRPr="00764F76" w:rsidTr="00752E57">
        <w:tc>
          <w:tcPr>
            <w:tcW w:w="1101" w:type="dxa"/>
            <w:gridSpan w:val="2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279" w:type="dxa"/>
          </w:tcPr>
          <w:p w:rsidR="00885C1D" w:rsidRPr="00764F76" w:rsidRDefault="00885C1D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Расчески с широкими зубьями (гребни)</w:t>
            </w:r>
          </w:p>
        </w:tc>
        <w:tc>
          <w:tcPr>
            <w:tcW w:w="3191" w:type="dxa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10 шт</w:t>
            </w:r>
          </w:p>
        </w:tc>
      </w:tr>
      <w:tr w:rsidR="00885C1D" w:rsidRPr="00764F76" w:rsidTr="00752E57">
        <w:tc>
          <w:tcPr>
            <w:tcW w:w="1101" w:type="dxa"/>
            <w:gridSpan w:val="2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279" w:type="dxa"/>
          </w:tcPr>
          <w:p w:rsidR="00885C1D" w:rsidRPr="00764F76" w:rsidRDefault="00885C1D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Расчески с хвостиком</w:t>
            </w:r>
          </w:p>
        </w:tc>
        <w:tc>
          <w:tcPr>
            <w:tcW w:w="3191" w:type="dxa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10 шт</w:t>
            </w:r>
          </w:p>
        </w:tc>
      </w:tr>
      <w:tr w:rsidR="00885C1D" w:rsidRPr="00764F76" w:rsidTr="00752E57">
        <w:tc>
          <w:tcPr>
            <w:tcW w:w="1101" w:type="dxa"/>
            <w:gridSpan w:val="2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279" w:type="dxa"/>
          </w:tcPr>
          <w:p w:rsidR="00885C1D" w:rsidRPr="00764F76" w:rsidRDefault="00885C1D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Расчески комбинированные</w:t>
            </w:r>
          </w:p>
        </w:tc>
        <w:tc>
          <w:tcPr>
            <w:tcW w:w="3191" w:type="dxa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10 шт</w:t>
            </w:r>
          </w:p>
        </w:tc>
      </w:tr>
      <w:tr w:rsidR="00885C1D" w:rsidRPr="00764F76" w:rsidTr="00752E57">
        <w:tc>
          <w:tcPr>
            <w:tcW w:w="1101" w:type="dxa"/>
            <w:gridSpan w:val="2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279" w:type="dxa"/>
          </w:tcPr>
          <w:p w:rsidR="00885C1D" w:rsidRPr="00764F76" w:rsidRDefault="00885C1D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Расческа стайпер</w:t>
            </w:r>
          </w:p>
        </w:tc>
        <w:tc>
          <w:tcPr>
            <w:tcW w:w="3191" w:type="dxa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2 шт</w:t>
            </w:r>
          </w:p>
        </w:tc>
      </w:tr>
      <w:tr w:rsidR="00885C1D" w:rsidRPr="00764F76" w:rsidTr="00752E57">
        <w:tc>
          <w:tcPr>
            <w:tcW w:w="1101" w:type="dxa"/>
            <w:gridSpan w:val="2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279" w:type="dxa"/>
          </w:tcPr>
          <w:p w:rsidR="00885C1D" w:rsidRPr="00764F76" w:rsidRDefault="00885C1D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Расческа флатопер для мужских стрижек</w:t>
            </w:r>
          </w:p>
        </w:tc>
        <w:tc>
          <w:tcPr>
            <w:tcW w:w="3191" w:type="dxa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2 шт</w:t>
            </w:r>
          </w:p>
        </w:tc>
      </w:tr>
      <w:tr w:rsidR="00885C1D" w:rsidRPr="00764F76" w:rsidTr="00752E57">
        <w:tc>
          <w:tcPr>
            <w:tcW w:w="1101" w:type="dxa"/>
            <w:gridSpan w:val="2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279" w:type="dxa"/>
          </w:tcPr>
          <w:p w:rsidR="00885C1D" w:rsidRPr="00764F76" w:rsidRDefault="00885C1D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Расческа брашинг разного диаметра</w:t>
            </w:r>
          </w:p>
        </w:tc>
        <w:tc>
          <w:tcPr>
            <w:tcW w:w="3191" w:type="dxa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8 шт</w:t>
            </w:r>
          </w:p>
        </w:tc>
      </w:tr>
      <w:tr w:rsidR="00885C1D" w:rsidRPr="00764F76" w:rsidTr="00752E57">
        <w:tc>
          <w:tcPr>
            <w:tcW w:w="1101" w:type="dxa"/>
            <w:gridSpan w:val="2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279" w:type="dxa"/>
          </w:tcPr>
          <w:p w:rsidR="00885C1D" w:rsidRPr="00764F76" w:rsidRDefault="00885C1D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Расческа щетка разного диаметра</w:t>
            </w:r>
          </w:p>
        </w:tc>
        <w:tc>
          <w:tcPr>
            <w:tcW w:w="3191" w:type="dxa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8 шт</w:t>
            </w:r>
          </w:p>
        </w:tc>
      </w:tr>
      <w:tr w:rsidR="00885C1D" w:rsidRPr="00764F76" w:rsidTr="00752E57">
        <w:tc>
          <w:tcPr>
            <w:tcW w:w="1101" w:type="dxa"/>
            <w:gridSpan w:val="2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279" w:type="dxa"/>
          </w:tcPr>
          <w:p w:rsidR="00885C1D" w:rsidRPr="00764F76" w:rsidRDefault="00885C1D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Крючки для мелирования</w:t>
            </w:r>
          </w:p>
        </w:tc>
        <w:tc>
          <w:tcPr>
            <w:tcW w:w="3191" w:type="dxa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10 шт</w:t>
            </w:r>
          </w:p>
        </w:tc>
      </w:tr>
      <w:tr w:rsidR="00885C1D" w:rsidRPr="00764F76" w:rsidTr="00752E57">
        <w:tc>
          <w:tcPr>
            <w:tcW w:w="1101" w:type="dxa"/>
            <w:gridSpan w:val="2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279" w:type="dxa"/>
          </w:tcPr>
          <w:p w:rsidR="00885C1D" w:rsidRPr="00764F76" w:rsidRDefault="00885C1D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 xml:space="preserve">Термобумага </w:t>
            </w:r>
          </w:p>
        </w:tc>
        <w:tc>
          <w:tcPr>
            <w:tcW w:w="3191" w:type="dxa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2 уп</w:t>
            </w:r>
          </w:p>
        </w:tc>
      </w:tr>
      <w:tr w:rsidR="00885C1D" w:rsidRPr="00764F76" w:rsidTr="00752E57">
        <w:tc>
          <w:tcPr>
            <w:tcW w:w="1101" w:type="dxa"/>
            <w:gridSpan w:val="2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279" w:type="dxa"/>
          </w:tcPr>
          <w:p w:rsidR="00885C1D" w:rsidRPr="00764F76" w:rsidRDefault="00885C1D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Фольга 18-20 мк по 50 м</w:t>
            </w:r>
          </w:p>
        </w:tc>
        <w:tc>
          <w:tcPr>
            <w:tcW w:w="3191" w:type="dxa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6 уп</w:t>
            </w:r>
          </w:p>
        </w:tc>
      </w:tr>
      <w:tr w:rsidR="00885C1D" w:rsidRPr="00764F76" w:rsidTr="00752E57">
        <w:tc>
          <w:tcPr>
            <w:tcW w:w="1101" w:type="dxa"/>
            <w:gridSpan w:val="2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279" w:type="dxa"/>
          </w:tcPr>
          <w:p w:rsidR="00885C1D" w:rsidRPr="00764F76" w:rsidRDefault="00885C1D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Пергаментная бумага для химической завивки</w:t>
            </w:r>
          </w:p>
        </w:tc>
        <w:tc>
          <w:tcPr>
            <w:tcW w:w="3191" w:type="dxa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2 рулона</w:t>
            </w:r>
          </w:p>
        </w:tc>
      </w:tr>
      <w:tr w:rsidR="00885C1D" w:rsidRPr="00764F76" w:rsidTr="00752E57">
        <w:tc>
          <w:tcPr>
            <w:tcW w:w="1101" w:type="dxa"/>
            <w:gridSpan w:val="2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279" w:type="dxa"/>
          </w:tcPr>
          <w:p w:rsidR="00885C1D" w:rsidRPr="00764F76" w:rsidRDefault="00885C1D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Кисточки для окрашивания разной жесткости</w:t>
            </w:r>
          </w:p>
        </w:tc>
        <w:tc>
          <w:tcPr>
            <w:tcW w:w="3191" w:type="dxa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40 шт</w:t>
            </w:r>
          </w:p>
        </w:tc>
      </w:tr>
      <w:tr w:rsidR="00885C1D" w:rsidRPr="00764F76" w:rsidTr="00752E57">
        <w:tc>
          <w:tcPr>
            <w:tcW w:w="1101" w:type="dxa"/>
            <w:gridSpan w:val="2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279" w:type="dxa"/>
          </w:tcPr>
          <w:p w:rsidR="00885C1D" w:rsidRPr="00764F76" w:rsidRDefault="00885C1D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Экран пластиковый</w:t>
            </w:r>
          </w:p>
        </w:tc>
        <w:tc>
          <w:tcPr>
            <w:tcW w:w="3191" w:type="dxa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2 шт</w:t>
            </w:r>
          </w:p>
        </w:tc>
      </w:tr>
      <w:tr w:rsidR="00885C1D" w:rsidRPr="00764F76" w:rsidTr="00752E57">
        <w:tc>
          <w:tcPr>
            <w:tcW w:w="1101" w:type="dxa"/>
            <w:gridSpan w:val="2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279" w:type="dxa"/>
          </w:tcPr>
          <w:p w:rsidR="00885C1D" w:rsidRPr="00764F76" w:rsidRDefault="00885C1D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Тресбанки 9для плетения на нитях постижерных изделий</w:t>
            </w:r>
          </w:p>
        </w:tc>
        <w:tc>
          <w:tcPr>
            <w:tcW w:w="3191" w:type="dxa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18 шт</w:t>
            </w:r>
          </w:p>
        </w:tc>
      </w:tr>
      <w:tr w:rsidR="00885C1D" w:rsidRPr="00764F76" w:rsidTr="00752E57">
        <w:tc>
          <w:tcPr>
            <w:tcW w:w="1101" w:type="dxa"/>
            <w:gridSpan w:val="2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279" w:type="dxa"/>
          </w:tcPr>
          <w:p w:rsidR="00885C1D" w:rsidRPr="00764F76" w:rsidRDefault="00885C1D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Перчатки одноразовые</w:t>
            </w:r>
          </w:p>
        </w:tc>
        <w:tc>
          <w:tcPr>
            <w:tcW w:w="3191" w:type="dxa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4 уп</w:t>
            </w:r>
          </w:p>
        </w:tc>
      </w:tr>
      <w:tr w:rsidR="00885C1D" w:rsidRPr="00764F76" w:rsidTr="00752E57">
        <w:tc>
          <w:tcPr>
            <w:tcW w:w="1101" w:type="dxa"/>
            <w:gridSpan w:val="2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279" w:type="dxa"/>
          </w:tcPr>
          <w:p w:rsidR="00885C1D" w:rsidRPr="00764F76" w:rsidRDefault="00885C1D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Зажимы пластмассовые и железные</w:t>
            </w:r>
          </w:p>
        </w:tc>
        <w:tc>
          <w:tcPr>
            <w:tcW w:w="3191" w:type="dxa"/>
          </w:tcPr>
          <w:p w:rsidR="00885C1D" w:rsidRPr="00764F76" w:rsidRDefault="00885C1D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60 шт</w:t>
            </w:r>
          </w:p>
        </w:tc>
      </w:tr>
      <w:tr w:rsidR="002F2B06" w:rsidRPr="00764F76" w:rsidTr="00C02819">
        <w:tc>
          <w:tcPr>
            <w:tcW w:w="9571" w:type="dxa"/>
            <w:gridSpan w:val="4"/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РАСХОДНЫЙ МАТЕРИАЛ</w:t>
            </w:r>
          </w:p>
        </w:tc>
      </w:tr>
      <w:tr w:rsidR="002F2B06" w:rsidRPr="00764F76" w:rsidTr="00C02819">
        <w:tc>
          <w:tcPr>
            <w:tcW w:w="1087" w:type="dxa"/>
            <w:tcBorders>
              <w:right w:val="single" w:sz="4" w:space="0" w:color="auto"/>
            </w:tcBorders>
          </w:tcPr>
          <w:p w:rsidR="002F2B06" w:rsidRPr="00764F76" w:rsidRDefault="002F2B06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484" w:type="dxa"/>
            <w:gridSpan w:val="3"/>
            <w:tcBorders>
              <w:lef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Оксиды 3%, 6%, 9%, 12% + тон в тон</w:t>
            </w:r>
          </w:p>
        </w:tc>
      </w:tr>
      <w:tr w:rsidR="002F2B06" w:rsidRPr="00764F76" w:rsidTr="00C02819">
        <w:tc>
          <w:tcPr>
            <w:tcW w:w="1087" w:type="dxa"/>
            <w:tcBorders>
              <w:right w:val="single" w:sz="4" w:space="0" w:color="auto"/>
            </w:tcBorders>
          </w:tcPr>
          <w:p w:rsidR="002F2B06" w:rsidRPr="00764F76" w:rsidRDefault="002F2B06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484" w:type="dxa"/>
            <w:gridSpan w:val="3"/>
            <w:tcBorders>
              <w:lef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Красители Фармавита в соответствии с таблицей</w:t>
            </w:r>
          </w:p>
        </w:tc>
      </w:tr>
      <w:tr w:rsidR="002F2B06" w:rsidRPr="00764F76" w:rsidTr="00C02819">
        <w:tc>
          <w:tcPr>
            <w:tcW w:w="1087" w:type="dxa"/>
            <w:tcBorders>
              <w:right w:val="single" w:sz="4" w:space="0" w:color="auto"/>
            </w:tcBorders>
          </w:tcPr>
          <w:p w:rsidR="002F2B06" w:rsidRPr="00764F76" w:rsidRDefault="002F2B06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8484" w:type="dxa"/>
            <w:gridSpan w:val="3"/>
            <w:tcBorders>
              <w:lef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Блондирующие порошки синего и белого цвета</w:t>
            </w:r>
          </w:p>
        </w:tc>
      </w:tr>
      <w:tr w:rsidR="002F2B06" w:rsidRPr="00764F76" w:rsidTr="00C02819">
        <w:tc>
          <w:tcPr>
            <w:tcW w:w="1087" w:type="dxa"/>
            <w:tcBorders>
              <w:right w:val="single" w:sz="4" w:space="0" w:color="auto"/>
            </w:tcBorders>
          </w:tcPr>
          <w:p w:rsidR="002F2B06" w:rsidRPr="00764F76" w:rsidRDefault="002F2B06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484" w:type="dxa"/>
            <w:gridSpan w:val="3"/>
            <w:tcBorders>
              <w:lef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Осветляющее масло</w:t>
            </w:r>
          </w:p>
        </w:tc>
      </w:tr>
      <w:tr w:rsidR="002F2B06" w:rsidRPr="00764F76" w:rsidTr="00C02819">
        <w:tc>
          <w:tcPr>
            <w:tcW w:w="1087" w:type="dxa"/>
            <w:tcBorders>
              <w:right w:val="single" w:sz="4" w:space="0" w:color="auto"/>
            </w:tcBorders>
          </w:tcPr>
          <w:p w:rsidR="002F2B06" w:rsidRPr="00764F76" w:rsidRDefault="002F2B06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484" w:type="dxa"/>
            <w:gridSpan w:val="3"/>
            <w:tcBorders>
              <w:lef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Химические составы для химической завивки №1 и №2</w:t>
            </w:r>
          </w:p>
        </w:tc>
      </w:tr>
      <w:tr w:rsidR="002F2B06" w:rsidRPr="00764F76" w:rsidTr="00C02819">
        <w:tc>
          <w:tcPr>
            <w:tcW w:w="1087" w:type="dxa"/>
            <w:tcBorders>
              <w:right w:val="single" w:sz="4" w:space="0" w:color="auto"/>
            </w:tcBorders>
          </w:tcPr>
          <w:p w:rsidR="002F2B06" w:rsidRPr="00764F76" w:rsidRDefault="002F2B06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484" w:type="dxa"/>
            <w:gridSpan w:val="3"/>
            <w:tcBorders>
              <w:lef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Маски для лечения волос</w:t>
            </w:r>
          </w:p>
        </w:tc>
      </w:tr>
      <w:tr w:rsidR="002F2B06" w:rsidRPr="00764F76" w:rsidTr="00C02819">
        <w:tc>
          <w:tcPr>
            <w:tcW w:w="1087" w:type="dxa"/>
            <w:tcBorders>
              <w:right w:val="single" w:sz="4" w:space="0" w:color="auto"/>
            </w:tcBorders>
          </w:tcPr>
          <w:p w:rsidR="002F2B06" w:rsidRPr="00764F76" w:rsidRDefault="002F2B06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484" w:type="dxa"/>
            <w:gridSpan w:val="3"/>
            <w:tcBorders>
              <w:lef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Лосьоны для лечения волос</w:t>
            </w:r>
          </w:p>
        </w:tc>
      </w:tr>
      <w:tr w:rsidR="002F2B06" w:rsidRPr="00764F76" w:rsidTr="00C02819">
        <w:tc>
          <w:tcPr>
            <w:tcW w:w="1087" w:type="dxa"/>
            <w:tcBorders>
              <w:right w:val="single" w:sz="4" w:space="0" w:color="auto"/>
            </w:tcBorders>
          </w:tcPr>
          <w:p w:rsidR="002F2B06" w:rsidRPr="00764F76" w:rsidRDefault="002F2B06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484" w:type="dxa"/>
            <w:gridSpan w:val="3"/>
            <w:tcBorders>
              <w:lef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 xml:space="preserve">Бальзамы </w:t>
            </w:r>
          </w:p>
        </w:tc>
      </w:tr>
      <w:tr w:rsidR="002F2B06" w:rsidRPr="00764F76" w:rsidTr="00C02819">
        <w:tc>
          <w:tcPr>
            <w:tcW w:w="1087" w:type="dxa"/>
            <w:tcBorders>
              <w:right w:val="single" w:sz="4" w:space="0" w:color="auto"/>
            </w:tcBorders>
          </w:tcPr>
          <w:p w:rsidR="002F2B06" w:rsidRPr="00764F76" w:rsidRDefault="002F2B06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484" w:type="dxa"/>
            <w:gridSpan w:val="3"/>
            <w:tcBorders>
              <w:lef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Шампуни для всех типов волос</w:t>
            </w:r>
          </w:p>
        </w:tc>
      </w:tr>
      <w:tr w:rsidR="002F2B06" w:rsidRPr="00764F76" w:rsidTr="00C02819">
        <w:tc>
          <w:tcPr>
            <w:tcW w:w="1087" w:type="dxa"/>
            <w:tcBorders>
              <w:right w:val="single" w:sz="4" w:space="0" w:color="auto"/>
            </w:tcBorders>
          </w:tcPr>
          <w:p w:rsidR="002F2B06" w:rsidRPr="00764F76" w:rsidRDefault="002F2B06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484" w:type="dxa"/>
            <w:gridSpan w:val="3"/>
            <w:tcBorders>
              <w:lef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Термозащита для волос</w:t>
            </w:r>
          </w:p>
        </w:tc>
      </w:tr>
      <w:tr w:rsidR="002F2B06" w:rsidRPr="00764F76" w:rsidTr="00C02819">
        <w:tc>
          <w:tcPr>
            <w:tcW w:w="1087" w:type="dxa"/>
            <w:tcBorders>
              <w:right w:val="single" w:sz="4" w:space="0" w:color="auto"/>
            </w:tcBorders>
          </w:tcPr>
          <w:p w:rsidR="002F2B06" w:rsidRPr="00764F76" w:rsidRDefault="002F2B06" w:rsidP="00752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484" w:type="dxa"/>
            <w:gridSpan w:val="3"/>
            <w:tcBorders>
              <w:lef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Пенки, муссы</w:t>
            </w:r>
          </w:p>
        </w:tc>
      </w:tr>
      <w:tr w:rsidR="002F2B06" w:rsidRPr="00764F76" w:rsidTr="00C02819">
        <w:tc>
          <w:tcPr>
            <w:tcW w:w="1087" w:type="dxa"/>
            <w:tcBorders>
              <w:righ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484" w:type="dxa"/>
            <w:gridSpan w:val="3"/>
            <w:tcBorders>
              <w:lef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Матовая паста, воск</w:t>
            </w:r>
          </w:p>
        </w:tc>
      </w:tr>
      <w:tr w:rsidR="002F2B06" w:rsidRPr="00764F76" w:rsidTr="00C02819">
        <w:tc>
          <w:tcPr>
            <w:tcW w:w="1087" w:type="dxa"/>
            <w:tcBorders>
              <w:righ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484" w:type="dxa"/>
            <w:gridSpan w:val="3"/>
            <w:tcBorders>
              <w:lef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Блеск для волос</w:t>
            </w:r>
          </w:p>
        </w:tc>
      </w:tr>
      <w:tr w:rsidR="002F2B06" w:rsidRPr="00764F76" w:rsidTr="00C02819">
        <w:tc>
          <w:tcPr>
            <w:tcW w:w="1087" w:type="dxa"/>
            <w:tcBorders>
              <w:righ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484" w:type="dxa"/>
            <w:gridSpan w:val="3"/>
            <w:tcBorders>
              <w:lef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Лаки разной фиксации</w:t>
            </w:r>
          </w:p>
        </w:tc>
      </w:tr>
      <w:tr w:rsidR="002F2B06" w:rsidRPr="00764F76" w:rsidTr="00C02819">
        <w:tc>
          <w:tcPr>
            <w:tcW w:w="1087" w:type="dxa"/>
            <w:tcBorders>
              <w:righ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484" w:type="dxa"/>
            <w:gridSpan w:val="3"/>
            <w:tcBorders>
              <w:lef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Кристальные капли (силиконовые)</w:t>
            </w:r>
          </w:p>
        </w:tc>
      </w:tr>
      <w:tr w:rsidR="002F2B06" w:rsidRPr="00764F76" w:rsidTr="00C02819">
        <w:tc>
          <w:tcPr>
            <w:tcW w:w="1087" w:type="dxa"/>
            <w:tcBorders>
              <w:righ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484" w:type="dxa"/>
            <w:gridSpan w:val="3"/>
            <w:tcBorders>
              <w:lef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Элексир «Вельвет» (потенол)</w:t>
            </w:r>
          </w:p>
        </w:tc>
      </w:tr>
      <w:tr w:rsidR="002F2B06" w:rsidRPr="00764F76" w:rsidTr="00C02819">
        <w:tc>
          <w:tcPr>
            <w:tcW w:w="1087" w:type="dxa"/>
            <w:tcBorders>
              <w:righ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484" w:type="dxa"/>
            <w:gridSpan w:val="3"/>
            <w:tcBorders>
              <w:lef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Аргановыйэлексир</w:t>
            </w:r>
          </w:p>
        </w:tc>
      </w:tr>
      <w:tr w:rsidR="002F2B06" w:rsidRPr="00764F76" w:rsidTr="00C02819">
        <w:tc>
          <w:tcPr>
            <w:tcW w:w="1087" w:type="dxa"/>
            <w:tcBorders>
              <w:righ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484" w:type="dxa"/>
            <w:gridSpan w:val="3"/>
            <w:tcBorders>
              <w:lef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 xml:space="preserve">Шпильки </w:t>
            </w:r>
          </w:p>
        </w:tc>
      </w:tr>
      <w:tr w:rsidR="002F2B06" w:rsidRPr="00764F76" w:rsidTr="00C02819">
        <w:tc>
          <w:tcPr>
            <w:tcW w:w="1087" w:type="dxa"/>
            <w:tcBorders>
              <w:righ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484" w:type="dxa"/>
            <w:gridSpan w:val="3"/>
            <w:tcBorders>
              <w:lef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 xml:space="preserve">Невидимки </w:t>
            </w:r>
          </w:p>
        </w:tc>
      </w:tr>
      <w:tr w:rsidR="002F2B06" w:rsidRPr="00764F76" w:rsidTr="00C02819">
        <w:tc>
          <w:tcPr>
            <w:tcW w:w="1087" w:type="dxa"/>
            <w:tcBorders>
              <w:righ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484" w:type="dxa"/>
            <w:gridSpan w:val="3"/>
            <w:tcBorders>
              <w:lef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Силиконовые резиночки</w:t>
            </w:r>
          </w:p>
        </w:tc>
      </w:tr>
      <w:tr w:rsidR="002F2B06" w:rsidRPr="00764F76" w:rsidTr="00C02819">
        <w:tc>
          <w:tcPr>
            <w:tcW w:w="1087" w:type="dxa"/>
            <w:tcBorders>
              <w:righ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484" w:type="dxa"/>
            <w:gridSpan w:val="3"/>
            <w:tcBorders>
              <w:lef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Валики многоразовые разного цвета для оформления причесок</w:t>
            </w:r>
          </w:p>
        </w:tc>
      </w:tr>
      <w:tr w:rsidR="002F2B06" w:rsidRPr="00764F76" w:rsidTr="00C02819">
        <w:tc>
          <w:tcPr>
            <w:tcW w:w="1087" w:type="dxa"/>
            <w:tcBorders>
              <w:righ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484" w:type="dxa"/>
            <w:gridSpan w:val="3"/>
            <w:tcBorders>
              <w:lef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Ламинирование холодное «Лонда»</w:t>
            </w:r>
          </w:p>
        </w:tc>
      </w:tr>
      <w:tr w:rsidR="002F2B06" w:rsidRPr="00764F76" w:rsidTr="00C02819">
        <w:tc>
          <w:tcPr>
            <w:tcW w:w="1087" w:type="dxa"/>
            <w:tcBorders>
              <w:righ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484" w:type="dxa"/>
            <w:gridSpan w:val="3"/>
            <w:tcBorders>
              <w:left w:val="single" w:sz="4" w:space="0" w:color="auto"/>
            </w:tcBorders>
          </w:tcPr>
          <w:p w:rsidR="002F2B06" w:rsidRPr="00764F76" w:rsidRDefault="002F2B06" w:rsidP="002F2B0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4F76">
              <w:rPr>
                <w:rFonts w:ascii="Times New Roman" w:hAnsi="Times New Roman"/>
                <w:sz w:val="28"/>
                <w:szCs w:val="28"/>
              </w:rPr>
              <w:t>Стабилизатор завитка «Лонда»</w:t>
            </w:r>
          </w:p>
        </w:tc>
      </w:tr>
    </w:tbl>
    <w:p w:rsidR="00752E57" w:rsidRPr="00764F76" w:rsidRDefault="00752E57" w:rsidP="002F2B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52E57" w:rsidRPr="00764F76" w:rsidSect="00C14C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9D7" w:rsidRDefault="004C39D7" w:rsidP="00797E73">
      <w:pPr>
        <w:spacing w:after="0" w:line="240" w:lineRule="auto"/>
      </w:pPr>
      <w:r>
        <w:separator/>
      </w:r>
    </w:p>
  </w:endnote>
  <w:endnote w:type="continuationSeparator" w:id="1">
    <w:p w:rsidR="004C39D7" w:rsidRDefault="004C39D7" w:rsidP="0079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2297"/>
      <w:docPartObj>
        <w:docPartGallery w:val="Page Numbers (Bottom of Page)"/>
        <w:docPartUnique/>
      </w:docPartObj>
    </w:sdtPr>
    <w:sdtContent>
      <w:p w:rsidR="00797E73" w:rsidRDefault="002051DD">
        <w:pPr>
          <w:pStyle w:val="a7"/>
        </w:pPr>
        <w:fldSimple w:instr=" PAGE   \* MERGEFORMAT ">
          <w:r w:rsidR="00447742">
            <w:rPr>
              <w:noProof/>
            </w:rPr>
            <w:t>5</w:t>
          </w:r>
        </w:fldSimple>
      </w:p>
    </w:sdtContent>
  </w:sdt>
  <w:p w:rsidR="00797E73" w:rsidRDefault="00797E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9D7" w:rsidRDefault="004C39D7" w:rsidP="00797E73">
      <w:pPr>
        <w:spacing w:after="0" w:line="240" w:lineRule="auto"/>
      </w:pPr>
      <w:r>
        <w:separator/>
      </w:r>
    </w:p>
  </w:footnote>
  <w:footnote w:type="continuationSeparator" w:id="1">
    <w:p w:rsidR="004C39D7" w:rsidRDefault="004C39D7" w:rsidP="00797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AC7"/>
    <w:multiLevelType w:val="hybridMultilevel"/>
    <w:tmpl w:val="4DE8537A"/>
    <w:lvl w:ilvl="0" w:tplc="5C2674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45CA"/>
    <w:multiLevelType w:val="hybridMultilevel"/>
    <w:tmpl w:val="D458D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0278"/>
    <w:multiLevelType w:val="hybridMultilevel"/>
    <w:tmpl w:val="528ADD52"/>
    <w:lvl w:ilvl="0" w:tplc="77E4FEC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1B332F"/>
    <w:multiLevelType w:val="hybridMultilevel"/>
    <w:tmpl w:val="B92A0B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697C98"/>
    <w:multiLevelType w:val="hybridMultilevel"/>
    <w:tmpl w:val="5EA2D4FE"/>
    <w:lvl w:ilvl="0" w:tplc="B1129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40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EA5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CE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D49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244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8E2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F6F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9EE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13659C"/>
    <w:multiLevelType w:val="hybridMultilevel"/>
    <w:tmpl w:val="80500CF2"/>
    <w:lvl w:ilvl="0" w:tplc="5C26749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26AAB"/>
    <w:multiLevelType w:val="hybridMultilevel"/>
    <w:tmpl w:val="D57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F503D"/>
    <w:multiLevelType w:val="hybridMultilevel"/>
    <w:tmpl w:val="CF70A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A24D66"/>
    <w:multiLevelType w:val="hybridMultilevel"/>
    <w:tmpl w:val="D53297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05E82"/>
    <w:multiLevelType w:val="hybridMultilevel"/>
    <w:tmpl w:val="80500CF2"/>
    <w:lvl w:ilvl="0" w:tplc="5C26749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7F791C"/>
    <w:multiLevelType w:val="hybridMultilevel"/>
    <w:tmpl w:val="CF70A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B0480D"/>
    <w:multiLevelType w:val="multilevel"/>
    <w:tmpl w:val="B358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6379E8"/>
    <w:multiLevelType w:val="hybridMultilevel"/>
    <w:tmpl w:val="80500CF2"/>
    <w:lvl w:ilvl="0" w:tplc="5C26749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4770FD"/>
    <w:multiLevelType w:val="hybridMultilevel"/>
    <w:tmpl w:val="EFF065CC"/>
    <w:lvl w:ilvl="0" w:tplc="A7B2E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41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C0F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9EF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727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C7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8E9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AEF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A42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F6B2945"/>
    <w:multiLevelType w:val="hybridMultilevel"/>
    <w:tmpl w:val="BE0687A8"/>
    <w:lvl w:ilvl="0" w:tplc="5D4239E6">
      <w:start w:val="1"/>
      <w:numFmt w:val="decimal"/>
      <w:lvlText w:val="%1."/>
      <w:lvlJc w:val="left"/>
      <w:pPr>
        <w:ind w:left="706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0"/>
  </w:num>
  <w:num w:numId="12">
    <w:abstractNumId w:val="5"/>
  </w:num>
  <w:num w:numId="13">
    <w:abstractNumId w:val="1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005"/>
    <w:rsid w:val="000116B6"/>
    <w:rsid w:val="000148E2"/>
    <w:rsid w:val="00020866"/>
    <w:rsid w:val="0002435A"/>
    <w:rsid w:val="00042B76"/>
    <w:rsid w:val="000472C8"/>
    <w:rsid w:val="000A24FA"/>
    <w:rsid w:val="000C4FBB"/>
    <w:rsid w:val="000D09CA"/>
    <w:rsid w:val="001202B0"/>
    <w:rsid w:val="00122A30"/>
    <w:rsid w:val="00136442"/>
    <w:rsid w:val="00165296"/>
    <w:rsid w:val="001C3639"/>
    <w:rsid w:val="001D1122"/>
    <w:rsid w:val="001D15D5"/>
    <w:rsid w:val="001E0CF6"/>
    <w:rsid w:val="001E0D32"/>
    <w:rsid w:val="002051DD"/>
    <w:rsid w:val="0024337E"/>
    <w:rsid w:val="00251C39"/>
    <w:rsid w:val="002A7A07"/>
    <w:rsid w:val="002C0219"/>
    <w:rsid w:val="002F2B06"/>
    <w:rsid w:val="00326C20"/>
    <w:rsid w:val="00326CA9"/>
    <w:rsid w:val="00345588"/>
    <w:rsid w:val="00350390"/>
    <w:rsid w:val="0036476C"/>
    <w:rsid w:val="003709B7"/>
    <w:rsid w:val="0037658A"/>
    <w:rsid w:val="00392AC8"/>
    <w:rsid w:val="003B0BCA"/>
    <w:rsid w:val="003B2ECD"/>
    <w:rsid w:val="003D20A4"/>
    <w:rsid w:val="003D579D"/>
    <w:rsid w:val="003F05C5"/>
    <w:rsid w:val="0041070F"/>
    <w:rsid w:val="00411EA7"/>
    <w:rsid w:val="004134D9"/>
    <w:rsid w:val="00421C55"/>
    <w:rsid w:val="00431707"/>
    <w:rsid w:val="00447742"/>
    <w:rsid w:val="00452618"/>
    <w:rsid w:val="00480973"/>
    <w:rsid w:val="0048278E"/>
    <w:rsid w:val="004B73B3"/>
    <w:rsid w:val="004C39D7"/>
    <w:rsid w:val="004C471D"/>
    <w:rsid w:val="00513A28"/>
    <w:rsid w:val="00532009"/>
    <w:rsid w:val="00584FD9"/>
    <w:rsid w:val="005B3CDB"/>
    <w:rsid w:val="00615B44"/>
    <w:rsid w:val="006257B4"/>
    <w:rsid w:val="00645296"/>
    <w:rsid w:val="006916B1"/>
    <w:rsid w:val="00693E29"/>
    <w:rsid w:val="006A0F2F"/>
    <w:rsid w:val="006B0390"/>
    <w:rsid w:val="006B4C4C"/>
    <w:rsid w:val="006B5B07"/>
    <w:rsid w:val="006C0AE0"/>
    <w:rsid w:val="007011EB"/>
    <w:rsid w:val="00752E57"/>
    <w:rsid w:val="0076471A"/>
    <w:rsid w:val="00764F76"/>
    <w:rsid w:val="00797E73"/>
    <w:rsid w:val="007D2413"/>
    <w:rsid w:val="007F4C5D"/>
    <w:rsid w:val="00802373"/>
    <w:rsid w:val="0081634D"/>
    <w:rsid w:val="00831645"/>
    <w:rsid w:val="008543B4"/>
    <w:rsid w:val="00870A30"/>
    <w:rsid w:val="008718EC"/>
    <w:rsid w:val="00885C1D"/>
    <w:rsid w:val="00896831"/>
    <w:rsid w:val="008B1B14"/>
    <w:rsid w:val="008C37F8"/>
    <w:rsid w:val="008C532E"/>
    <w:rsid w:val="008D2804"/>
    <w:rsid w:val="008E52CD"/>
    <w:rsid w:val="008E6A2F"/>
    <w:rsid w:val="0096076B"/>
    <w:rsid w:val="009801AD"/>
    <w:rsid w:val="00981FEE"/>
    <w:rsid w:val="009833C1"/>
    <w:rsid w:val="009C2A5F"/>
    <w:rsid w:val="009D7BA8"/>
    <w:rsid w:val="00A07E67"/>
    <w:rsid w:val="00A41B98"/>
    <w:rsid w:val="00A50005"/>
    <w:rsid w:val="00A66958"/>
    <w:rsid w:val="00A977EF"/>
    <w:rsid w:val="00AA2F72"/>
    <w:rsid w:val="00AB3C81"/>
    <w:rsid w:val="00AB48CA"/>
    <w:rsid w:val="00AB68C2"/>
    <w:rsid w:val="00AC702C"/>
    <w:rsid w:val="00AD2EEE"/>
    <w:rsid w:val="00B116D8"/>
    <w:rsid w:val="00B443D0"/>
    <w:rsid w:val="00B53401"/>
    <w:rsid w:val="00B665F0"/>
    <w:rsid w:val="00B90A6D"/>
    <w:rsid w:val="00BA420F"/>
    <w:rsid w:val="00BB2E7B"/>
    <w:rsid w:val="00BC500D"/>
    <w:rsid w:val="00BF7F86"/>
    <w:rsid w:val="00C02819"/>
    <w:rsid w:val="00C14C3E"/>
    <w:rsid w:val="00C304B5"/>
    <w:rsid w:val="00C31115"/>
    <w:rsid w:val="00C47DE6"/>
    <w:rsid w:val="00C54519"/>
    <w:rsid w:val="00C61804"/>
    <w:rsid w:val="00C712B7"/>
    <w:rsid w:val="00C7544E"/>
    <w:rsid w:val="00C81FAA"/>
    <w:rsid w:val="00C83200"/>
    <w:rsid w:val="00CB2EBC"/>
    <w:rsid w:val="00CB54FC"/>
    <w:rsid w:val="00CE07A7"/>
    <w:rsid w:val="00CF3223"/>
    <w:rsid w:val="00D174F8"/>
    <w:rsid w:val="00D223F1"/>
    <w:rsid w:val="00D5377D"/>
    <w:rsid w:val="00D902B9"/>
    <w:rsid w:val="00DD35B5"/>
    <w:rsid w:val="00E14461"/>
    <w:rsid w:val="00E15A7E"/>
    <w:rsid w:val="00E414B1"/>
    <w:rsid w:val="00E731AB"/>
    <w:rsid w:val="00E91D6B"/>
    <w:rsid w:val="00ED33E2"/>
    <w:rsid w:val="00F02117"/>
    <w:rsid w:val="00F10F95"/>
    <w:rsid w:val="00F509F4"/>
    <w:rsid w:val="00F65171"/>
    <w:rsid w:val="00F7175B"/>
    <w:rsid w:val="00F844E8"/>
    <w:rsid w:val="00F91B69"/>
    <w:rsid w:val="00FA2A4F"/>
    <w:rsid w:val="00FB1598"/>
    <w:rsid w:val="00FE014E"/>
    <w:rsid w:val="00FF4FA5"/>
    <w:rsid w:val="00FF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5C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F3223"/>
  </w:style>
  <w:style w:type="table" w:styleId="a4">
    <w:name w:val="Table Grid"/>
    <w:basedOn w:val="a1"/>
    <w:uiPriority w:val="59"/>
    <w:rsid w:val="00CF32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9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7E73"/>
  </w:style>
  <w:style w:type="paragraph" w:styleId="a7">
    <w:name w:val="footer"/>
    <w:basedOn w:val="a"/>
    <w:link w:val="a8"/>
    <w:uiPriority w:val="99"/>
    <w:unhideWhenUsed/>
    <w:rsid w:val="0079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7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5C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F3223"/>
  </w:style>
  <w:style w:type="table" w:styleId="a4">
    <w:name w:val="Table Grid"/>
    <w:basedOn w:val="a1"/>
    <w:uiPriority w:val="59"/>
    <w:rsid w:val="00CF32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6BC3-507B-4E8F-A5F2-E1E1E93A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Admin</cp:lastModifiedBy>
  <cp:revision>3</cp:revision>
  <cp:lastPrinted>2017-03-31T07:30:00Z</cp:lastPrinted>
  <dcterms:created xsi:type="dcterms:W3CDTF">2017-04-03T04:14:00Z</dcterms:created>
  <dcterms:modified xsi:type="dcterms:W3CDTF">2017-04-03T04:15:00Z</dcterms:modified>
</cp:coreProperties>
</file>