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009" w:rsidRPr="00F12E55" w:rsidRDefault="00F12E55" w:rsidP="00A05523">
      <w:pPr>
        <w:pStyle w:val="Style5"/>
        <w:tabs>
          <w:tab w:val="left" w:pos="4678"/>
        </w:tabs>
        <w:ind w:left="4536"/>
        <w:jc w:val="right"/>
        <w:rPr>
          <w:rStyle w:val="FontStyle12"/>
          <w:rFonts w:ascii="Garamond" w:hAnsi="Garamond" w:cs="Garamond"/>
          <w:lang w:val="ru-RU" w:eastAsia="ru-RU"/>
        </w:rPr>
      </w:pPr>
      <w:bookmarkStart w:id="0" w:name="_GoBack"/>
      <w:bookmarkEnd w:id="0"/>
      <w:r>
        <w:rPr>
          <w:rStyle w:val="FontStyle12"/>
          <w:rFonts w:ascii="Garamond" w:hAnsi="Garamond" w:cs="Garamond"/>
          <w:b/>
          <w:bCs/>
          <w:lang w:val="ru-RU" w:eastAsia="ru-RU"/>
        </w:rPr>
        <w:t xml:space="preserve">                              </w:t>
      </w:r>
      <w:r w:rsidR="00576009" w:rsidRPr="00F12E55">
        <w:rPr>
          <w:rStyle w:val="FontStyle12"/>
          <w:rFonts w:ascii="Garamond" w:hAnsi="Garamond" w:cs="Garamond"/>
          <w:lang w:val="ru-RU" w:eastAsia="ru-RU"/>
        </w:rPr>
        <w:t>УТВЕРЖДЕН</w:t>
      </w:r>
    </w:p>
    <w:p w:rsidR="00576009" w:rsidRDefault="00576009" w:rsidP="00A05523">
      <w:pPr>
        <w:pStyle w:val="Style5"/>
        <w:tabs>
          <w:tab w:val="left" w:pos="4678"/>
        </w:tabs>
        <w:ind w:left="4536"/>
        <w:jc w:val="right"/>
        <w:rPr>
          <w:rStyle w:val="FontStyle12"/>
          <w:rFonts w:ascii="Garamond" w:hAnsi="Garamond" w:cs="Garamond"/>
          <w:lang w:val="ru-RU" w:eastAsia="ru-RU"/>
        </w:rPr>
      </w:pPr>
      <w:r>
        <w:rPr>
          <w:rStyle w:val="FontStyle12"/>
          <w:rFonts w:ascii="Garamond" w:hAnsi="Garamond" w:cs="Garamond"/>
          <w:lang w:val="ru-RU" w:eastAsia="ru-RU"/>
        </w:rPr>
        <w:t xml:space="preserve">Постановлением администрации </w:t>
      </w:r>
      <w:r w:rsidR="00F12E55">
        <w:rPr>
          <w:rStyle w:val="FontStyle12"/>
          <w:rFonts w:ascii="Garamond" w:hAnsi="Garamond" w:cs="Garamond"/>
          <w:lang w:val="ru-RU" w:eastAsia="ru-RU"/>
        </w:rPr>
        <w:t xml:space="preserve">                                                    Шушенского района №________</w:t>
      </w:r>
    </w:p>
    <w:p w:rsidR="00F12E55" w:rsidRPr="00F12E55" w:rsidRDefault="005711B9" w:rsidP="00A05523">
      <w:pPr>
        <w:pStyle w:val="Style5"/>
        <w:tabs>
          <w:tab w:val="left" w:pos="4678"/>
        </w:tabs>
        <w:ind w:left="4536"/>
        <w:jc w:val="right"/>
        <w:rPr>
          <w:rStyle w:val="FontStyle12"/>
          <w:rFonts w:ascii="Garamond" w:hAnsi="Garamond" w:cs="Garamond"/>
          <w:lang w:val="ru-RU" w:eastAsia="ru-RU"/>
        </w:rPr>
      </w:pPr>
      <w:r>
        <w:rPr>
          <w:rStyle w:val="FontStyle12"/>
          <w:rFonts w:ascii="Garamond" w:hAnsi="Garamond" w:cs="Garamond"/>
          <w:lang w:val="ru-RU" w:eastAsia="ru-RU"/>
        </w:rPr>
        <w:t xml:space="preserve"> от «___»_________________2015</w:t>
      </w:r>
      <w:r w:rsidR="00F12E55">
        <w:rPr>
          <w:rStyle w:val="FontStyle12"/>
          <w:rFonts w:ascii="Garamond" w:hAnsi="Garamond" w:cs="Garamond"/>
          <w:lang w:val="ru-RU" w:eastAsia="ru-RU"/>
        </w:rPr>
        <w:t xml:space="preserve"> г. </w:t>
      </w:r>
    </w:p>
    <w:p w:rsidR="00576009" w:rsidRDefault="00576009">
      <w:pPr>
        <w:pStyle w:val="Style5"/>
        <w:tabs>
          <w:tab w:val="left" w:pos="4678"/>
        </w:tabs>
        <w:ind w:left="1985" w:right="-737"/>
        <w:jc w:val="left"/>
      </w:pPr>
    </w:p>
    <w:p w:rsidR="00576009" w:rsidRPr="007206B1" w:rsidRDefault="00576009">
      <w:pPr>
        <w:pStyle w:val="Style5"/>
        <w:tabs>
          <w:tab w:val="left" w:pos="4678"/>
        </w:tabs>
        <w:ind w:left="1985" w:right="-737"/>
        <w:jc w:val="left"/>
      </w:pPr>
    </w:p>
    <w:p w:rsidR="00576009" w:rsidRPr="00F12E55" w:rsidRDefault="00F12E55">
      <w:pPr>
        <w:pStyle w:val="Style5"/>
        <w:tabs>
          <w:tab w:val="left" w:pos="4678"/>
        </w:tabs>
        <w:ind w:left="1985" w:right="-737"/>
        <w:jc w:val="left"/>
        <w:rPr>
          <w:rStyle w:val="FontStyle12"/>
        </w:rPr>
      </w:pPr>
      <w:r>
        <w:rPr>
          <w:rStyle w:val="FontStyle12"/>
          <w:sz w:val="28"/>
          <w:szCs w:val="28"/>
          <w:lang w:val="ru-RU" w:eastAsia="ru-RU"/>
        </w:rPr>
        <w:t xml:space="preserve">                                                                      </w:t>
      </w:r>
      <w:r w:rsidR="004B582A">
        <w:rPr>
          <w:rStyle w:val="FontStyle12"/>
        </w:rPr>
        <w:t>Глава</w:t>
      </w:r>
      <w:r w:rsidR="004B582A">
        <w:rPr>
          <w:rStyle w:val="FontStyle12"/>
          <w:lang w:val="ru-RU"/>
        </w:rPr>
        <w:t xml:space="preserve"> </w:t>
      </w:r>
      <w:r w:rsidR="004B582A" w:rsidRPr="00F12E55">
        <w:rPr>
          <w:rStyle w:val="FontStyle12"/>
        </w:rPr>
        <w:t>Шушенского</w:t>
      </w:r>
      <w:r w:rsidR="00576009" w:rsidRPr="00F12E55">
        <w:rPr>
          <w:rStyle w:val="FontStyle12"/>
        </w:rPr>
        <w:t xml:space="preserve"> района </w:t>
      </w:r>
    </w:p>
    <w:p w:rsidR="00576009" w:rsidRPr="00F12E55" w:rsidRDefault="00576009">
      <w:pPr>
        <w:pStyle w:val="Style5"/>
        <w:tabs>
          <w:tab w:val="left" w:pos="4678"/>
        </w:tabs>
        <w:ind w:left="1985" w:right="-737"/>
        <w:jc w:val="left"/>
        <w:rPr>
          <w:rStyle w:val="FontStyle12"/>
        </w:rPr>
      </w:pPr>
    </w:p>
    <w:p w:rsidR="00576009" w:rsidRPr="004B582A" w:rsidRDefault="004B582A" w:rsidP="004B582A">
      <w:pPr>
        <w:pStyle w:val="Style5"/>
        <w:tabs>
          <w:tab w:val="left" w:pos="4678"/>
        </w:tabs>
        <w:ind w:left="1985" w:right="-737"/>
        <w:rPr>
          <w:rStyle w:val="FontStyle12"/>
          <w:lang w:val="ru-RU"/>
        </w:rPr>
      </w:pPr>
      <w:r>
        <w:rPr>
          <w:rStyle w:val="FontStyle12"/>
          <w:lang w:val="ru-RU"/>
        </w:rPr>
        <w:t xml:space="preserve">                                                                              </w:t>
      </w:r>
      <w:r w:rsidR="00576009" w:rsidRPr="00F12E55">
        <w:rPr>
          <w:rStyle w:val="FontStyle12"/>
        </w:rPr>
        <w:t xml:space="preserve">__________ </w:t>
      </w:r>
      <w:r>
        <w:rPr>
          <w:rStyle w:val="FontStyle12"/>
          <w:lang w:val="ru-RU"/>
        </w:rPr>
        <w:t>А.Г.Керзик</w:t>
      </w:r>
    </w:p>
    <w:p w:rsidR="00576009" w:rsidRPr="007206B1" w:rsidRDefault="004B582A">
      <w:pPr>
        <w:pStyle w:val="Style5"/>
        <w:tabs>
          <w:tab w:val="left" w:pos="4678"/>
        </w:tabs>
        <w:ind w:left="4111" w:right="-737"/>
        <w:jc w:val="left"/>
      </w:pPr>
      <w:r>
        <w:t xml:space="preserve">      </w:t>
      </w:r>
    </w:p>
    <w:p w:rsidR="00576009" w:rsidRPr="007206B1" w:rsidRDefault="00576009">
      <w:pPr>
        <w:pStyle w:val="Style3"/>
        <w:spacing w:before="168"/>
        <w:ind w:left="1570" w:right="1234"/>
      </w:pPr>
    </w:p>
    <w:p w:rsidR="00576009" w:rsidRPr="007206B1" w:rsidRDefault="00576009">
      <w:pPr>
        <w:pStyle w:val="Style3"/>
        <w:spacing w:before="168"/>
        <w:ind w:left="1570" w:right="1234"/>
      </w:pPr>
    </w:p>
    <w:p w:rsidR="00576009" w:rsidRPr="007206B1" w:rsidRDefault="00576009">
      <w:pPr>
        <w:pStyle w:val="Style3"/>
        <w:spacing w:before="168"/>
        <w:ind w:left="1570" w:right="1234"/>
      </w:pPr>
    </w:p>
    <w:p w:rsidR="00E2470D" w:rsidRDefault="00E2470D">
      <w:pPr>
        <w:pStyle w:val="Style3"/>
        <w:spacing w:before="168"/>
        <w:ind w:right="61"/>
        <w:rPr>
          <w:rStyle w:val="FontStyle15"/>
          <w:b w:val="0"/>
          <w:bCs w:val="0"/>
          <w:sz w:val="48"/>
          <w:szCs w:val="48"/>
          <w:lang w:val="ru-RU" w:eastAsia="ru-RU"/>
        </w:rPr>
      </w:pPr>
    </w:p>
    <w:p w:rsidR="00E2470D" w:rsidRDefault="00E2470D">
      <w:pPr>
        <w:pStyle w:val="Style3"/>
        <w:spacing w:before="168"/>
        <w:ind w:right="61"/>
        <w:rPr>
          <w:rStyle w:val="FontStyle15"/>
          <w:b w:val="0"/>
          <w:bCs w:val="0"/>
          <w:sz w:val="48"/>
          <w:szCs w:val="48"/>
          <w:lang w:val="ru-RU" w:eastAsia="ru-RU"/>
        </w:rPr>
      </w:pPr>
    </w:p>
    <w:p w:rsidR="00E2470D" w:rsidRDefault="00E2470D">
      <w:pPr>
        <w:pStyle w:val="Style3"/>
        <w:spacing w:before="168"/>
        <w:ind w:right="61"/>
        <w:rPr>
          <w:rStyle w:val="FontStyle15"/>
          <w:b w:val="0"/>
          <w:bCs w:val="0"/>
          <w:sz w:val="48"/>
          <w:szCs w:val="48"/>
          <w:lang w:val="ru-RU" w:eastAsia="ru-RU"/>
        </w:rPr>
      </w:pPr>
    </w:p>
    <w:p w:rsidR="00E2470D" w:rsidRDefault="00E2470D">
      <w:pPr>
        <w:pStyle w:val="Style3"/>
        <w:spacing w:before="168"/>
        <w:ind w:right="61"/>
        <w:rPr>
          <w:rStyle w:val="FontStyle15"/>
          <w:b w:val="0"/>
          <w:bCs w:val="0"/>
          <w:sz w:val="48"/>
          <w:szCs w:val="48"/>
          <w:lang w:val="ru-RU" w:eastAsia="ru-RU"/>
        </w:rPr>
      </w:pPr>
    </w:p>
    <w:p w:rsidR="00576009" w:rsidRPr="00F12E55" w:rsidRDefault="00576009">
      <w:pPr>
        <w:pStyle w:val="Style3"/>
        <w:spacing w:before="168"/>
        <w:ind w:right="61"/>
        <w:rPr>
          <w:rStyle w:val="FontStyle15"/>
          <w:b w:val="0"/>
          <w:bCs w:val="0"/>
          <w:sz w:val="48"/>
          <w:szCs w:val="48"/>
          <w:lang w:val="ru-RU" w:eastAsia="ru-RU"/>
        </w:rPr>
      </w:pPr>
      <w:r w:rsidRPr="00F12E55">
        <w:rPr>
          <w:rStyle w:val="FontStyle15"/>
          <w:b w:val="0"/>
          <w:bCs w:val="0"/>
          <w:sz w:val="48"/>
          <w:szCs w:val="48"/>
          <w:lang w:val="ru-RU" w:eastAsia="ru-RU"/>
        </w:rPr>
        <w:t>УСТАВ</w:t>
      </w:r>
    </w:p>
    <w:p w:rsidR="00576009" w:rsidRPr="00F12E55" w:rsidRDefault="00576009">
      <w:pPr>
        <w:jc w:val="center"/>
        <w:rPr>
          <w:rStyle w:val="FontStyle11"/>
          <w:i w:val="0"/>
          <w:iCs w:val="0"/>
          <w:sz w:val="44"/>
          <w:szCs w:val="44"/>
        </w:rPr>
      </w:pPr>
      <w:r w:rsidRPr="00F12E55">
        <w:rPr>
          <w:rStyle w:val="FontStyle11"/>
          <w:i w:val="0"/>
          <w:iCs w:val="0"/>
          <w:sz w:val="44"/>
          <w:szCs w:val="44"/>
        </w:rPr>
        <w:t xml:space="preserve"> муниципального бюджетного образовательного учреждения</w:t>
      </w:r>
      <w:r w:rsidR="003231B7">
        <w:rPr>
          <w:rStyle w:val="FontStyle11"/>
          <w:i w:val="0"/>
          <w:iCs w:val="0"/>
          <w:sz w:val="44"/>
          <w:szCs w:val="44"/>
        </w:rPr>
        <w:t xml:space="preserve"> </w:t>
      </w:r>
      <w:r w:rsidR="00BE754B">
        <w:rPr>
          <w:rStyle w:val="FontStyle11"/>
          <w:i w:val="0"/>
          <w:iCs w:val="0"/>
          <w:sz w:val="44"/>
          <w:szCs w:val="44"/>
        </w:rPr>
        <w:t xml:space="preserve"> дополнительного  образования </w:t>
      </w:r>
      <w:r w:rsidR="003231B7">
        <w:rPr>
          <w:rStyle w:val="FontStyle11"/>
          <w:i w:val="0"/>
          <w:iCs w:val="0"/>
          <w:sz w:val="44"/>
          <w:szCs w:val="44"/>
        </w:rPr>
        <w:t>«</w:t>
      </w:r>
      <w:r w:rsidR="00F12E55">
        <w:rPr>
          <w:rStyle w:val="FontStyle11"/>
          <w:i w:val="0"/>
          <w:iCs w:val="0"/>
          <w:sz w:val="44"/>
          <w:szCs w:val="44"/>
        </w:rPr>
        <w:t>Межшкольный учебный</w:t>
      </w:r>
      <w:r w:rsidR="00E2470D">
        <w:rPr>
          <w:rStyle w:val="FontStyle11"/>
          <w:i w:val="0"/>
          <w:iCs w:val="0"/>
          <w:sz w:val="44"/>
          <w:szCs w:val="44"/>
        </w:rPr>
        <w:t xml:space="preserve"> комбинат</w:t>
      </w:r>
      <w:r w:rsidRPr="00F12E55">
        <w:rPr>
          <w:rStyle w:val="FontStyle11"/>
          <w:i w:val="0"/>
          <w:iCs w:val="0"/>
          <w:sz w:val="44"/>
          <w:szCs w:val="44"/>
        </w:rPr>
        <w:t>»</w:t>
      </w:r>
    </w:p>
    <w:p w:rsidR="00576009" w:rsidRPr="007206B1" w:rsidRDefault="00576009">
      <w:pPr>
        <w:jc w:val="center"/>
        <w:rPr>
          <w:rStyle w:val="FontStyle11"/>
          <w:b/>
          <w:bCs/>
          <w:i w:val="0"/>
          <w:iCs w:val="0"/>
          <w:sz w:val="44"/>
          <w:szCs w:val="44"/>
        </w:rPr>
      </w:pPr>
    </w:p>
    <w:p w:rsidR="00576009" w:rsidRPr="007206B1" w:rsidRDefault="00576009">
      <w:pPr>
        <w:jc w:val="center"/>
        <w:rPr>
          <w:rStyle w:val="FontStyle11"/>
          <w:b/>
          <w:bCs/>
          <w:i w:val="0"/>
          <w:iCs w:val="0"/>
          <w:sz w:val="44"/>
          <w:szCs w:val="44"/>
        </w:rPr>
      </w:pPr>
    </w:p>
    <w:p w:rsidR="00576009" w:rsidRPr="007206B1" w:rsidRDefault="00576009">
      <w:pPr>
        <w:jc w:val="center"/>
        <w:rPr>
          <w:rStyle w:val="FontStyle11"/>
          <w:b/>
          <w:bCs/>
          <w:i w:val="0"/>
          <w:iCs w:val="0"/>
          <w:sz w:val="44"/>
          <w:szCs w:val="44"/>
        </w:rPr>
      </w:pPr>
    </w:p>
    <w:p w:rsidR="00576009" w:rsidRPr="007206B1" w:rsidRDefault="00576009">
      <w:pPr>
        <w:jc w:val="center"/>
        <w:rPr>
          <w:rStyle w:val="FontStyle11"/>
          <w:b/>
          <w:bCs/>
          <w:i w:val="0"/>
          <w:iCs w:val="0"/>
          <w:sz w:val="44"/>
          <w:szCs w:val="44"/>
        </w:rPr>
      </w:pPr>
    </w:p>
    <w:p w:rsidR="00576009" w:rsidRPr="007206B1" w:rsidRDefault="00576009">
      <w:pPr>
        <w:jc w:val="center"/>
        <w:rPr>
          <w:rStyle w:val="FontStyle11"/>
          <w:b/>
          <w:bCs/>
          <w:i w:val="0"/>
          <w:iCs w:val="0"/>
          <w:sz w:val="44"/>
          <w:szCs w:val="44"/>
        </w:rPr>
      </w:pPr>
    </w:p>
    <w:p w:rsidR="00576009" w:rsidRPr="007206B1" w:rsidRDefault="00576009">
      <w:pPr>
        <w:jc w:val="center"/>
        <w:rPr>
          <w:rStyle w:val="FontStyle11"/>
          <w:b/>
          <w:bCs/>
          <w:i w:val="0"/>
          <w:iCs w:val="0"/>
          <w:sz w:val="44"/>
          <w:szCs w:val="44"/>
        </w:rPr>
      </w:pPr>
    </w:p>
    <w:p w:rsidR="00576009" w:rsidRPr="007206B1" w:rsidRDefault="00576009">
      <w:pPr>
        <w:jc w:val="center"/>
        <w:rPr>
          <w:rStyle w:val="FontStyle11"/>
          <w:b/>
          <w:bCs/>
          <w:i w:val="0"/>
          <w:iCs w:val="0"/>
          <w:sz w:val="44"/>
          <w:szCs w:val="44"/>
        </w:rPr>
      </w:pPr>
    </w:p>
    <w:p w:rsidR="00576009" w:rsidRPr="007206B1" w:rsidRDefault="00576009">
      <w:pPr>
        <w:jc w:val="center"/>
        <w:rPr>
          <w:rStyle w:val="FontStyle11"/>
          <w:b/>
          <w:bCs/>
          <w:i w:val="0"/>
          <w:iCs w:val="0"/>
          <w:sz w:val="44"/>
          <w:szCs w:val="44"/>
        </w:rPr>
      </w:pPr>
    </w:p>
    <w:p w:rsidR="00576009" w:rsidRPr="007206B1" w:rsidRDefault="00576009">
      <w:pPr>
        <w:jc w:val="center"/>
        <w:rPr>
          <w:rStyle w:val="FontStyle11"/>
          <w:b/>
          <w:bCs/>
          <w:i w:val="0"/>
          <w:iCs w:val="0"/>
          <w:sz w:val="44"/>
          <w:szCs w:val="44"/>
        </w:rPr>
      </w:pPr>
    </w:p>
    <w:p w:rsidR="00576009" w:rsidRPr="007206B1" w:rsidRDefault="00576009">
      <w:pPr>
        <w:jc w:val="center"/>
        <w:rPr>
          <w:rStyle w:val="FontStyle11"/>
          <w:b/>
          <w:bCs/>
          <w:i w:val="0"/>
          <w:iCs w:val="0"/>
          <w:sz w:val="44"/>
          <w:szCs w:val="44"/>
        </w:rPr>
      </w:pPr>
    </w:p>
    <w:p w:rsidR="00F12E55" w:rsidRDefault="00F12E55">
      <w:pPr>
        <w:jc w:val="center"/>
        <w:rPr>
          <w:rStyle w:val="FontStyle11"/>
          <w:i w:val="0"/>
          <w:iCs w:val="0"/>
          <w:sz w:val="28"/>
          <w:szCs w:val="28"/>
        </w:rPr>
      </w:pPr>
    </w:p>
    <w:p w:rsidR="00BE754B" w:rsidRDefault="00576009">
      <w:pPr>
        <w:jc w:val="center"/>
        <w:rPr>
          <w:rStyle w:val="FontStyle11"/>
          <w:i w:val="0"/>
          <w:iCs w:val="0"/>
          <w:sz w:val="28"/>
          <w:szCs w:val="28"/>
        </w:rPr>
      </w:pPr>
      <w:r w:rsidRPr="007206B1">
        <w:rPr>
          <w:rStyle w:val="FontStyle11"/>
          <w:i w:val="0"/>
          <w:iCs w:val="0"/>
          <w:sz w:val="28"/>
          <w:szCs w:val="28"/>
        </w:rPr>
        <w:t>п. Ильичево</w:t>
      </w:r>
    </w:p>
    <w:p w:rsidR="00576009" w:rsidRDefault="00576009">
      <w:pPr>
        <w:jc w:val="center"/>
        <w:rPr>
          <w:rStyle w:val="FontStyle11"/>
          <w:b/>
          <w:bCs/>
          <w:i w:val="0"/>
          <w:iCs w:val="0"/>
          <w:sz w:val="28"/>
          <w:szCs w:val="28"/>
        </w:rPr>
      </w:pPr>
      <w:r w:rsidRPr="007206B1">
        <w:rPr>
          <w:rStyle w:val="FontStyle11"/>
          <w:i w:val="0"/>
          <w:iCs w:val="0"/>
          <w:sz w:val="28"/>
          <w:szCs w:val="28"/>
        </w:rPr>
        <w:t xml:space="preserve"> 201</w:t>
      </w:r>
      <w:r w:rsidR="00BE754B">
        <w:rPr>
          <w:rStyle w:val="FontStyle11"/>
          <w:i w:val="0"/>
          <w:iCs w:val="0"/>
          <w:sz w:val="28"/>
          <w:szCs w:val="28"/>
        </w:rPr>
        <w:t>5</w:t>
      </w:r>
      <w:r w:rsidRPr="007206B1">
        <w:rPr>
          <w:rStyle w:val="FontStyle11"/>
          <w:b/>
          <w:bCs/>
          <w:i w:val="0"/>
          <w:iCs w:val="0"/>
          <w:sz w:val="28"/>
          <w:szCs w:val="28"/>
        </w:rPr>
        <w:t xml:space="preserve"> </w:t>
      </w:r>
    </w:p>
    <w:p w:rsidR="00347253" w:rsidRPr="007206B1" w:rsidRDefault="00347253">
      <w:pPr>
        <w:jc w:val="center"/>
        <w:rPr>
          <w:rStyle w:val="FontStyle11"/>
          <w:b/>
          <w:bCs/>
          <w:i w:val="0"/>
          <w:iCs w:val="0"/>
          <w:sz w:val="28"/>
          <w:szCs w:val="28"/>
        </w:rPr>
      </w:pPr>
    </w:p>
    <w:p w:rsidR="00576009" w:rsidRPr="00A05523" w:rsidRDefault="00576009" w:rsidP="00F12E55">
      <w:pPr>
        <w:pStyle w:val="Style2"/>
        <w:spacing w:before="67"/>
        <w:ind w:firstLine="0"/>
        <w:jc w:val="center"/>
        <w:rPr>
          <w:rStyle w:val="FontStyle11"/>
          <w:b/>
          <w:bCs/>
          <w:i w:val="0"/>
          <w:iCs w:val="0"/>
          <w:sz w:val="28"/>
          <w:szCs w:val="28"/>
        </w:rPr>
      </w:pPr>
      <w:r w:rsidRPr="00A05523">
        <w:rPr>
          <w:rStyle w:val="FontStyle11"/>
          <w:b/>
          <w:bCs/>
          <w:i w:val="0"/>
          <w:iCs w:val="0"/>
          <w:sz w:val="28"/>
          <w:szCs w:val="28"/>
        </w:rPr>
        <w:lastRenderedPageBreak/>
        <w:t>1. ОБЩИЕ ПОЛОЖЕНИЯ</w:t>
      </w:r>
    </w:p>
    <w:p w:rsidR="00D979B3" w:rsidRDefault="00D979B3">
      <w:pPr>
        <w:pStyle w:val="Style2"/>
        <w:spacing w:before="67"/>
        <w:jc w:val="center"/>
        <w:rPr>
          <w:rStyle w:val="FontStyle11"/>
          <w:b/>
          <w:bCs/>
          <w:i w:val="0"/>
          <w:iCs w:val="0"/>
        </w:rPr>
      </w:pPr>
    </w:p>
    <w:p w:rsidR="00E2470D" w:rsidRPr="007206B1" w:rsidRDefault="00E2470D">
      <w:pPr>
        <w:pStyle w:val="Style2"/>
        <w:spacing w:before="67"/>
        <w:jc w:val="center"/>
        <w:rPr>
          <w:rStyle w:val="FontStyle11"/>
          <w:b/>
          <w:bCs/>
          <w:i w:val="0"/>
          <w:iCs w:val="0"/>
        </w:rPr>
      </w:pPr>
    </w:p>
    <w:p w:rsidR="00576009" w:rsidRPr="00A53F7A" w:rsidRDefault="00576009" w:rsidP="00A53F7A">
      <w:pPr>
        <w:pStyle w:val="Style5"/>
        <w:tabs>
          <w:tab w:val="left" w:leader="underscore" w:pos="6658"/>
        </w:tabs>
        <w:rPr>
          <w:rStyle w:val="FontStyle11"/>
          <w:i w:val="0"/>
          <w:iCs w:val="0"/>
          <w:sz w:val="28"/>
          <w:szCs w:val="28"/>
        </w:rPr>
      </w:pPr>
      <w:r w:rsidRPr="00A53F7A">
        <w:rPr>
          <w:rStyle w:val="FontStyle11"/>
          <w:b/>
          <w:bCs/>
          <w:i w:val="0"/>
          <w:iCs w:val="0"/>
          <w:sz w:val="28"/>
          <w:szCs w:val="28"/>
        </w:rPr>
        <w:t>1.1.</w:t>
      </w:r>
      <w:r w:rsidR="00305051" w:rsidRPr="00A53F7A">
        <w:rPr>
          <w:rStyle w:val="FontStyle11"/>
          <w:i w:val="0"/>
          <w:iCs w:val="0"/>
          <w:sz w:val="28"/>
          <w:szCs w:val="28"/>
        </w:rPr>
        <w:t xml:space="preserve"> М</w:t>
      </w:r>
      <w:r w:rsidRPr="00A53F7A">
        <w:rPr>
          <w:rStyle w:val="FontStyle11"/>
          <w:i w:val="0"/>
          <w:iCs w:val="0"/>
          <w:sz w:val="28"/>
          <w:szCs w:val="28"/>
        </w:rPr>
        <w:t xml:space="preserve">униципальное бюджетное образовательное учреждение </w:t>
      </w:r>
      <w:r w:rsidR="00BE754B" w:rsidRPr="00A53F7A">
        <w:rPr>
          <w:rStyle w:val="FontStyle11"/>
          <w:i w:val="0"/>
          <w:iCs w:val="0"/>
          <w:sz w:val="28"/>
          <w:szCs w:val="28"/>
        </w:rPr>
        <w:t xml:space="preserve">дополнительного образования </w:t>
      </w:r>
      <w:r w:rsidR="003231B7" w:rsidRPr="00A53F7A">
        <w:rPr>
          <w:rStyle w:val="FontStyle11"/>
          <w:i w:val="0"/>
          <w:iCs w:val="0"/>
          <w:sz w:val="28"/>
          <w:szCs w:val="28"/>
        </w:rPr>
        <w:t>«</w:t>
      </w:r>
      <w:r w:rsidRPr="00A53F7A">
        <w:rPr>
          <w:rStyle w:val="FontStyle11"/>
          <w:i w:val="0"/>
          <w:iCs w:val="0"/>
          <w:sz w:val="28"/>
          <w:szCs w:val="28"/>
        </w:rPr>
        <w:t>Межш</w:t>
      </w:r>
      <w:r w:rsidR="00E2470D" w:rsidRPr="00A53F7A">
        <w:rPr>
          <w:rStyle w:val="FontStyle11"/>
          <w:i w:val="0"/>
          <w:iCs w:val="0"/>
          <w:sz w:val="28"/>
          <w:szCs w:val="28"/>
        </w:rPr>
        <w:t>кольный учебный</w:t>
      </w:r>
      <w:r w:rsidRPr="00A53F7A">
        <w:rPr>
          <w:rStyle w:val="FontStyle11"/>
          <w:i w:val="0"/>
          <w:iCs w:val="0"/>
          <w:sz w:val="28"/>
          <w:szCs w:val="28"/>
        </w:rPr>
        <w:t xml:space="preserve"> ко</w:t>
      </w:r>
      <w:r w:rsidR="00E2470D" w:rsidRPr="00A53F7A">
        <w:rPr>
          <w:rStyle w:val="FontStyle11"/>
          <w:i w:val="0"/>
          <w:iCs w:val="0"/>
          <w:sz w:val="28"/>
          <w:szCs w:val="28"/>
        </w:rPr>
        <w:t>мбинат</w:t>
      </w:r>
      <w:r w:rsidRPr="00A53F7A">
        <w:rPr>
          <w:rStyle w:val="FontStyle11"/>
          <w:i w:val="0"/>
          <w:iCs w:val="0"/>
          <w:sz w:val="28"/>
          <w:szCs w:val="28"/>
        </w:rPr>
        <w:t>», именуемое в дальнейшем «Учреждение», является некоммерческой организацией, созданной администрацией Шушенского района для оказания услуг в целях обеспечения реализации предусмотренных законодательством Российской Федерации полномочий в сфере образования</w:t>
      </w:r>
      <w:r w:rsidR="00BE754B" w:rsidRPr="00A53F7A">
        <w:rPr>
          <w:rStyle w:val="FontStyle11"/>
          <w:i w:val="0"/>
          <w:iCs w:val="0"/>
          <w:sz w:val="28"/>
          <w:szCs w:val="28"/>
        </w:rPr>
        <w:t xml:space="preserve"> и в соответствии с  Законом «Об образовании в Российск</w:t>
      </w:r>
      <w:r w:rsidR="00B2539A" w:rsidRPr="00A53F7A">
        <w:rPr>
          <w:rStyle w:val="FontStyle11"/>
          <w:i w:val="0"/>
          <w:iCs w:val="0"/>
          <w:sz w:val="28"/>
          <w:szCs w:val="28"/>
        </w:rPr>
        <w:t>ой Федерации» от 29.12.2012 г. № 273-ФЗ</w:t>
      </w:r>
      <w:r w:rsidRPr="00A53F7A">
        <w:rPr>
          <w:rStyle w:val="FontStyle11"/>
          <w:i w:val="0"/>
          <w:iCs w:val="0"/>
          <w:sz w:val="28"/>
          <w:szCs w:val="28"/>
        </w:rPr>
        <w:t>.</w:t>
      </w:r>
    </w:p>
    <w:p w:rsidR="00576009" w:rsidRPr="00A53F7A" w:rsidRDefault="00576009">
      <w:pPr>
        <w:pStyle w:val="Style5"/>
        <w:tabs>
          <w:tab w:val="left" w:leader="underscore" w:pos="6658"/>
        </w:tabs>
        <w:rPr>
          <w:rStyle w:val="FontStyle11"/>
          <w:i w:val="0"/>
          <w:iCs w:val="0"/>
          <w:sz w:val="28"/>
          <w:szCs w:val="28"/>
        </w:rPr>
      </w:pPr>
      <w:r w:rsidRPr="00A53F7A">
        <w:rPr>
          <w:rStyle w:val="FontStyle11"/>
          <w:b/>
          <w:bCs/>
          <w:i w:val="0"/>
          <w:iCs w:val="0"/>
          <w:sz w:val="28"/>
          <w:szCs w:val="28"/>
        </w:rPr>
        <w:t>1.2.</w:t>
      </w:r>
      <w:r w:rsidRPr="00A53F7A">
        <w:rPr>
          <w:rStyle w:val="FontStyle11"/>
          <w:i w:val="0"/>
          <w:iCs w:val="0"/>
          <w:sz w:val="28"/>
          <w:szCs w:val="28"/>
        </w:rPr>
        <w:t xml:space="preserve"> Учреждение является некоммерческой организацией, созданной в соответствии с Гражданским кодексом Российской Федерации, Федеральным законом от 12.01.1996 № 7-ФЗ «О некоммерческих организациях», и не преследует извлечение прибыли в качестве основной цели своей деятельности, не распределяет полученную прибыль между участниками (учредителями), а направляет ее на уставные цели.</w:t>
      </w:r>
    </w:p>
    <w:p w:rsidR="00576009" w:rsidRPr="00D1101B" w:rsidRDefault="00576009">
      <w:pPr>
        <w:pStyle w:val="Style5"/>
        <w:tabs>
          <w:tab w:val="left" w:leader="underscore" w:pos="6658"/>
        </w:tabs>
        <w:rPr>
          <w:rStyle w:val="FontStyle11"/>
          <w:i w:val="0"/>
          <w:iCs w:val="0"/>
          <w:sz w:val="28"/>
          <w:szCs w:val="28"/>
        </w:rPr>
      </w:pPr>
      <w:r w:rsidRPr="00A53F7A">
        <w:rPr>
          <w:rStyle w:val="FontStyle11"/>
          <w:b/>
          <w:bCs/>
          <w:i w:val="0"/>
          <w:iCs w:val="0"/>
          <w:sz w:val="28"/>
          <w:szCs w:val="28"/>
        </w:rPr>
        <w:t>1.3.</w:t>
      </w:r>
      <w:r w:rsidRPr="00A53F7A">
        <w:rPr>
          <w:rStyle w:val="FontStyle11"/>
          <w:i w:val="0"/>
          <w:iCs w:val="0"/>
          <w:sz w:val="28"/>
          <w:szCs w:val="28"/>
        </w:rPr>
        <w:t xml:space="preserve"> Официальное полное наименование Учреждения на русском языке: </w:t>
      </w:r>
      <w:r w:rsidR="00193D4B" w:rsidRPr="00D1101B">
        <w:rPr>
          <w:rStyle w:val="FontStyle11"/>
          <w:i w:val="0"/>
          <w:iCs w:val="0"/>
          <w:sz w:val="28"/>
          <w:szCs w:val="28"/>
        </w:rPr>
        <w:t>м</w:t>
      </w:r>
      <w:r w:rsidRPr="00D1101B">
        <w:rPr>
          <w:rStyle w:val="FontStyle11"/>
          <w:i w:val="0"/>
          <w:iCs w:val="0"/>
          <w:sz w:val="28"/>
          <w:szCs w:val="28"/>
        </w:rPr>
        <w:t xml:space="preserve">униципальное бюджетное образовательное учреждение </w:t>
      </w:r>
      <w:r w:rsidR="00B2539A" w:rsidRPr="00D1101B">
        <w:rPr>
          <w:rStyle w:val="FontStyle11"/>
          <w:i w:val="0"/>
          <w:iCs w:val="0"/>
          <w:sz w:val="28"/>
          <w:szCs w:val="28"/>
        </w:rPr>
        <w:t xml:space="preserve">дополнительного образования </w:t>
      </w:r>
      <w:r w:rsidR="003231B7" w:rsidRPr="00D1101B">
        <w:rPr>
          <w:rStyle w:val="FontStyle11"/>
          <w:i w:val="0"/>
          <w:iCs w:val="0"/>
          <w:sz w:val="28"/>
          <w:szCs w:val="28"/>
        </w:rPr>
        <w:t>«</w:t>
      </w:r>
      <w:r w:rsidRPr="00D1101B">
        <w:rPr>
          <w:rStyle w:val="FontStyle11"/>
          <w:i w:val="0"/>
          <w:iCs w:val="0"/>
          <w:sz w:val="28"/>
          <w:szCs w:val="28"/>
        </w:rPr>
        <w:t>Меж</w:t>
      </w:r>
      <w:r w:rsidR="00E2470D" w:rsidRPr="00D1101B">
        <w:rPr>
          <w:rStyle w:val="FontStyle11"/>
          <w:i w:val="0"/>
          <w:iCs w:val="0"/>
          <w:sz w:val="28"/>
          <w:szCs w:val="28"/>
        </w:rPr>
        <w:t>школьный учебный</w:t>
      </w:r>
      <w:r w:rsidRPr="00D1101B">
        <w:rPr>
          <w:rStyle w:val="FontStyle11"/>
          <w:i w:val="0"/>
          <w:iCs w:val="0"/>
          <w:sz w:val="28"/>
          <w:szCs w:val="28"/>
        </w:rPr>
        <w:t xml:space="preserve"> ко</w:t>
      </w:r>
      <w:r w:rsidR="00E2470D" w:rsidRPr="00D1101B">
        <w:rPr>
          <w:rStyle w:val="FontStyle11"/>
          <w:i w:val="0"/>
          <w:iCs w:val="0"/>
          <w:sz w:val="28"/>
          <w:szCs w:val="28"/>
        </w:rPr>
        <w:t>мбинат</w:t>
      </w:r>
      <w:r w:rsidRPr="00D1101B">
        <w:rPr>
          <w:rStyle w:val="FontStyle11"/>
          <w:i w:val="0"/>
          <w:iCs w:val="0"/>
          <w:sz w:val="28"/>
          <w:szCs w:val="28"/>
        </w:rPr>
        <w:t>».</w:t>
      </w:r>
    </w:p>
    <w:p w:rsidR="00576009" w:rsidRPr="00D1101B" w:rsidRDefault="00576009">
      <w:pPr>
        <w:pStyle w:val="Style5"/>
        <w:tabs>
          <w:tab w:val="left" w:leader="underscore" w:pos="3662"/>
        </w:tabs>
        <w:rPr>
          <w:rStyle w:val="FontStyle11"/>
          <w:i w:val="0"/>
          <w:iCs w:val="0"/>
          <w:sz w:val="28"/>
          <w:szCs w:val="28"/>
        </w:rPr>
      </w:pPr>
      <w:r w:rsidRPr="00D1101B">
        <w:rPr>
          <w:rStyle w:val="FontStyle11"/>
          <w:i w:val="0"/>
          <w:iCs w:val="0"/>
          <w:sz w:val="28"/>
          <w:szCs w:val="28"/>
        </w:rPr>
        <w:t xml:space="preserve">Официальное сокращенное наименование Учреждения на русском языке: </w:t>
      </w:r>
    </w:p>
    <w:p w:rsidR="00576009" w:rsidRPr="00D1101B" w:rsidRDefault="00305051">
      <w:pPr>
        <w:pStyle w:val="Style5"/>
        <w:tabs>
          <w:tab w:val="left" w:leader="underscore" w:pos="3662"/>
        </w:tabs>
        <w:rPr>
          <w:rStyle w:val="FontStyle11"/>
          <w:i w:val="0"/>
          <w:iCs w:val="0"/>
          <w:sz w:val="28"/>
          <w:szCs w:val="28"/>
        </w:rPr>
      </w:pPr>
      <w:r w:rsidRPr="00D1101B">
        <w:rPr>
          <w:rStyle w:val="FontStyle11"/>
          <w:i w:val="0"/>
          <w:iCs w:val="0"/>
          <w:sz w:val="28"/>
          <w:szCs w:val="28"/>
        </w:rPr>
        <w:t xml:space="preserve"> </w:t>
      </w:r>
      <w:r w:rsidR="00576009" w:rsidRPr="00D1101B">
        <w:rPr>
          <w:rStyle w:val="FontStyle11"/>
          <w:i w:val="0"/>
          <w:iCs w:val="0"/>
          <w:sz w:val="28"/>
          <w:szCs w:val="28"/>
        </w:rPr>
        <w:t>Межшкольный учебный комбинат.</w:t>
      </w:r>
    </w:p>
    <w:p w:rsidR="00305051" w:rsidRPr="00A53F7A" w:rsidRDefault="00576009" w:rsidP="00A53F7A">
      <w:pPr>
        <w:pStyle w:val="Style4"/>
        <w:widowControl/>
        <w:tabs>
          <w:tab w:val="left" w:pos="1219"/>
          <w:tab w:val="left" w:leader="underscore" w:pos="2822"/>
        </w:tabs>
        <w:jc w:val="both"/>
        <w:rPr>
          <w:rStyle w:val="FontStyle11"/>
          <w:i w:val="0"/>
          <w:iCs w:val="0"/>
          <w:sz w:val="28"/>
          <w:szCs w:val="28"/>
        </w:rPr>
      </w:pPr>
      <w:r w:rsidRPr="00A53F7A">
        <w:rPr>
          <w:rStyle w:val="FontStyle11"/>
          <w:b/>
          <w:bCs/>
          <w:i w:val="0"/>
          <w:iCs w:val="0"/>
          <w:sz w:val="28"/>
          <w:szCs w:val="28"/>
        </w:rPr>
        <w:t>1.4.</w:t>
      </w:r>
      <w:r w:rsidRPr="00A53F7A">
        <w:rPr>
          <w:rStyle w:val="FontStyle11"/>
          <w:i w:val="0"/>
          <w:iCs w:val="0"/>
          <w:sz w:val="28"/>
          <w:szCs w:val="28"/>
        </w:rPr>
        <w:t xml:space="preserve"> </w:t>
      </w:r>
      <w:r w:rsidR="00305051" w:rsidRPr="00A53F7A">
        <w:rPr>
          <w:rStyle w:val="FontStyle11"/>
          <w:i w:val="0"/>
          <w:iCs w:val="0"/>
          <w:sz w:val="28"/>
          <w:szCs w:val="28"/>
        </w:rPr>
        <w:t>Учредителем и собственником имущества Учреждения является муниципальное образование Шушенский район.</w:t>
      </w:r>
    </w:p>
    <w:p w:rsidR="00305051" w:rsidRPr="00A53F7A" w:rsidRDefault="00305051" w:rsidP="00A53F7A">
      <w:pPr>
        <w:pStyle w:val="Style5"/>
        <w:widowControl/>
        <w:tabs>
          <w:tab w:val="left" w:leader="underscore" w:pos="8717"/>
        </w:tabs>
        <w:spacing w:before="19"/>
        <w:ind w:firstLine="709"/>
        <w:rPr>
          <w:rStyle w:val="FontStyle13"/>
          <w:b w:val="0"/>
          <w:bCs w:val="0"/>
          <w:sz w:val="28"/>
          <w:szCs w:val="28"/>
        </w:rPr>
      </w:pPr>
      <w:r w:rsidRPr="00A53F7A">
        <w:rPr>
          <w:rStyle w:val="FontStyle11"/>
          <w:i w:val="0"/>
          <w:iCs w:val="0"/>
          <w:sz w:val="28"/>
          <w:szCs w:val="28"/>
        </w:rPr>
        <w:t>Полномочия учредителя от имени муниципального образования Шушенский район осуществляет администрация Шушенского района (далее – Учредитель).</w:t>
      </w:r>
      <w:r w:rsidR="0058756D" w:rsidRPr="00A53F7A">
        <w:rPr>
          <w:rStyle w:val="FontStyle11"/>
          <w:i w:val="0"/>
          <w:iCs w:val="0"/>
          <w:sz w:val="28"/>
          <w:szCs w:val="28"/>
        </w:rPr>
        <w:t xml:space="preserve"> Отдельные функции и полномочия учредителя, предусмотренные настоящим Уставом, осуществляет  отраслевой орган  администрации  Шушенского района в области образования – Управление  образования  администрации Шушенского района  (далее – Управление образования администрации  Шушенского района).</w:t>
      </w:r>
    </w:p>
    <w:p w:rsidR="00305051" w:rsidRPr="00A53F7A" w:rsidRDefault="00305051" w:rsidP="00A53F7A">
      <w:pPr>
        <w:pStyle w:val="Style5"/>
        <w:widowControl/>
        <w:tabs>
          <w:tab w:val="left" w:leader="underscore" w:pos="8971"/>
        </w:tabs>
        <w:spacing w:before="24"/>
        <w:ind w:firstLine="709"/>
        <w:rPr>
          <w:rStyle w:val="FontStyle11"/>
          <w:i w:val="0"/>
          <w:iCs w:val="0"/>
          <w:sz w:val="28"/>
          <w:szCs w:val="28"/>
        </w:rPr>
      </w:pPr>
      <w:r w:rsidRPr="00A53F7A">
        <w:rPr>
          <w:rStyle w:val="FontStyle11"/>
          <w:i w:val="0"/>
          <w:iCs w:val="0"/>
          <w:sz w:val="28"/>
          <w:szCs w:val="28"/>
        </w:rPr>
        <w:t>Полномочия собственника от имени муниципального образования Шушенский район осуществляет администрация Шушенского района.</w:t>
      </w:r>
    </w:p>
    <w:p w:rsidR="00305051" w:rsidRPr="00A53F7A" w:rsidRDefault="00305051" w:rsidP="00A53F7A">
      <w:pPr>
        <w:pStyle w:val="Style4"/>
        <w:widowControl/>
        <w:tabs>
          <w:tab w:val="left" w:pos="1219"/>
          <w:tab w:val="left" w:leader="underscore" w:pos="2822"/>
        </w:tabs>
        <w:jc w:val="both"/>
        <w:rPr>
          <w:sz w:val="28"/>
          <w:szCs w:val="28"/>
        </w:rPr>
      </w:pPr>
      <w:r w:rsidRPr="00A53F7A">
        <w:t xml:space="preserve">           </w:t>
      </w:r>
      <w:r w:rsidRPr="00A53F7A">
        <w:rPr>
          <w:sz w:val="28"/>
          <w:szCs w:val="28"/>
        </w:rPr>
        <w:t>Учреждение находится в ведении Управления образования администрации Шушенского района, осуществляющего координацию деятельности Учреждения.</w:t>
      </w:r>
    </w:p>
    <w:p w:rsidR="00576009" w:rsidRPr="00A53F7A" w:rsidRDefault="00576009" w:rsidP="00576009">
      <w:pPr>
        <w:pStyle w:val="Style4"/>
        <w:tabs>
          <w:tab w:val="left" w:pos="1253"/>
        </w:tabs>
        <w:jc w:val="both"/>
        <w:rPr>
          <w:rStyle w:val="FontStyle11"/>
          <w:i w:val="0"/>
          <w:iCs w:val="0"/>
          <w:sz w:val="28"/>
          <w:szCs w:val="28"/>
        </w:rPr>
      </w:pPr>
    </w:p>
    <w:p w:rsidR="00576009" w:rsidRPr="00A53F7A" w:rsidRDefault="00576009">
      <w:pPr>
        <w:pStyle w:val="Style4"/>
        <w:tabs>
          <w:tab w:val="left" w:pos="567"/>
          <w:tab w:val="left" w:leader="underscore" w:pos="3682"/>
        </w:tabs>
        <w:jc w:val="both"/>
        <w:rPr>
          <w:rStyle w:val="FontStyle11"/>
          <w:i w:val="0"/>
          <w:iCs w:val="0"/>
          <w:sz w:val="28"/>
          <w:szCs w:val="28"/>
        </w:rPr>
      </w:pPr>
      <w:r w:rsidRPr="00A53F7A">
        <w:rPr>
          <w:rStyle w:val="FontStyle11"/>
          <w:b/>
          <w:bCs/>
          <w:i w:val="0"/>
          <w:iCs w:val="0"/>
          <w:sz w:val="28"/>
          <w:szCs w:val="28"/>
        </w:rPr>
        <w:t>1.5.</w:t>
      </w:r>
      <w:r w:rsidRPr="00A53F7A">
        <w:rPr>
          <w:rStyle w:val="FontStyle11"/>
          <w:i w:val="0"/>
          <w:iCs w:val="0"/>
          <w:sz w:val="28"/>
          <w:szCs w:val="28"/>
        </w:rPr>
        <w:t xml:space="preserve"> Учреждение является юридическим лицом, имеет самостоятельный баланс, обособленное имущество, лицевые счета в территориальном отделе по Шушенскому району казначейства Красноярского края, а также расчётные счета, открытые в порядке, предусмотренном действующим законодательством, бланки, штампы, круглую </w:t>
      </w:r>
      <w:r w:rsidR="00E2470D" w:rsidRPr="00A53F7A">
        <w:rPr>
          <w:rStyle w:val="FontStyle11"/>
          <w:i w:val="0"/>
          <w:iCs w:val="0"/>
          <w:sz w:val="28"/>
          <w:szCs w:val="28"/>
        </w:rPr>
        <w:t xml:space="preserve">гербовую </w:t>
      </w:r>
      <w:r w:rsidRPr="00A53F7A">
        <w:rPr>
          <w:rStyle w:val="FontStyle11"/>
          <w:i w:val="0"/>
          <w:iCs w:val="0"/>
          <w:sz w:val="28"/>
          <w:szCs w:val="28"/>
        </w:rPr>
        <w:t xml:space="preserve">печать </w:t>
      </w:r>
      <w:r w:rsidR="00E2470D" w:rsidRPr="00A53F7A">
        <w:rPr>
          <w:rStyle w:val="FontStyle11"/>
          <w:i w:val="0"/>
          <w:iCs w:val="0"/>
          <w:sz w:val="28"/>
          <w:szCs w:val="28"/>
        </w:rPr>
        <w:t xml:space="preserve">и другие печати </w:t>
      </w:r>
      <w:r w:rsidRPr="00A53F7A">
        <w:rPr>
          <w:rStyle w:val="FontStyle11"/>
          <w:i w:val="0"/>
          <w:iCs w:val="0"/>
          <w:sz w:val="28"/>
          <w:szCs w:val="28"/>
        </w:rPr>
        <w:t>со своим наименованием и наименованием учредителя на русском языке, зарегистрированную в установленном порядке фирменную эмблему.</w:t>
      </w:r>
    </w:p>
    <w:p w:rsidR="00576009" w:rsidRPr="00A53F7A" w:rsidRDefault="00576009">
      <w:pPr>
        <w:pStyle w:val="Style5"/>
        <w:tabs>
          <w:tab w:val="left" w:pos="567"/>
        </w:tabs>
        <w:ind w:firstLine="706"/>
        <w:rPr>
          <w:rStyle w:val="FontStyle11"/>
          <w:i w:val="0"/>
          <w:iCs w:val="0"/>
          <w:sz w:val="28"/>
          <w:szCs w:val="28"/>
        </w:rPr>
      </w:pPr>
      <w:r w:rsidRPr="00A53F7A">
        <w:rPr>
          <w:rStyle w:val="FontStyle11"/>
          <w:i w:val="0"/>
          <w:iCs w:val="0"/>
          <w:sz w:val="28"/>
          <w:szCs w:val="28"/>
        </w:rPr>
        <w:lastRenderedPageBreak/>
        <w:t>Учреждение приобретает права юридического лица с момента его государственной регистрации.</w:t>
      </w:r>
    </w:p>
    <w:p w:rsidR="0058756D" w:rsidRPr="00A53F7A" w:rsidRDefault="0058756D">
      <w:pPr>
        <w:pStyle w:val="Style5"/>
        <w:tabs>
          <w:tab w:val="left" w:pos="567"/>
        </w:tabs>
        <w:ind w:firstLine="706"/>
        <w:rPr>
          <w:rStyle w:val="FontStyle11"/>
          <w:i w:val="0"/>
          <w:iCs w:val="0"/>
          <w:sz w:val="28"/>
          <w:szCs w:val="28"/>
        </w:rPr>
      </w:pPr>
      <w:r w:rsidRPr="00A53F7A">
        <w:rPr>
          <w:rStyle w:val="FontStyle11"/>
          <w:i w:val="0"/>
          <w:iCs w:val="0"/>
          <w:sz w:val="28"/>
          <w:szCs w:val="28"/>
        </w:rPr>
        <w:t>Полномочия главного распорядителя бюджетных средств в отношении Учреждения осуществляет  Управление образования администрации Шушенского района.</w:t>
      </w:r>
    </w:p>
    <w:p w:rsidR="00E2470D" w:rsidRPr="00A53F7A" w:rsidRDefault="00E2470D">
      <w:pPr>
        <w:pStyle w:val="Style4"/>
        <w:tabs>
          <w:tab w:val="left" w:pos="567"/>
          <w:tab w:val="left" w:pos="1229"/>
        </w:tabs>
        <w:jc w:val="both"/>
        <w:rPr>
          <w:rStyle w:val="FontStyle11"/>
          <w:b/>
          <w:bCs/>
          <w:i w:val="0"/>
          <w:iCs w:val="0"/>
          <w:sz w:val="28"/>
          <w:szCs w:val="28"/>
        </w:rPr>
      </w:pPr>
    </w:p>
    <w:p w:rsidR="00576009" w:rsidRPr="00A53F7A" w:rsidRDefault="00576009">
      <w:pPr>
        <w:pStyle w:val="Style4"/>
        <w:tabs>
          <w:tab w:val="left" w:pos="567"/>
          <w:tab w:val="left" w:pos="1229"/>
        </w:tabs>
        <w:jc w:val="both"/>
        <w:rPr>
          <w:rStyle w:val="FontStyle11"/>
          <w:i w:val="0"/>
          <w:iCs w:val="0"/>
          <w:sz w:val="28"/>
          <w:szCs w:val="28"/>
        </w:rPr>
      </w:pPr>
      <w:r w:rsidRPr="00A53F7A">
        <w:rPr>
          <w:rStyle w:val="FontStyle11"/>
          <w:b/>
          <w:bCs/>
          <w:i w:val="0"/>
          <w:iCs w:val="0"/>
          <w:sz w:val="28"/>
          <w:szCs w:val="28"/>
        </w:rPr>
        <w:t>1.6.</w:t>
      </w:r>
      <w:r w:rsidRPr="00A53F7A">
        <w:rPr>
          <w:rStyle w:val="FontStyle11"/>
          <w:i w:val="0"/>
          <w:iCs w:val="0"/>
          <w:sz w:val="28"/>
          <w:szCs w:val="28"/>
        </w:rPr>
        <w:tab/>
        <w:t>Учреждение для достижения целей своей деятельности вправе приобретать и осуществлять имущественные и неимущественные права, нести обязанности, быть истцом и ответчиком в суде, арбитражном, третейском суде, судах общей юрисдикции в соответствии с действующим законодательством Российской Федерации.</w:t>
      </w:r>
    </w:p>
    <w:p w:rsidR="00576009" w:rsidRPr="00A53F7A" w:rsidRDefault="00576009">
      <w:pPr>
        <w:pStyle w:val="Style4"/>
        <w:tabs>
          <w:tab w:val="left" w:pos="567"/>
          <w:tab w:val="left" w:pos="1406"/>
        </w:tabs>
        <w:jc w:val="both"/>
        <w:rPr>
          <w:rStyle w:val="FontStyle11"/>
          <w:i w:val="0"/>
          <w:iCs w:val="0"/>
          <w:sz w:val="28"/>
          <w:szCs w:val="28"/>
        </w:rPr>
      </w:pPr>
      <w:r w:rsidRPr="00A53F7A">
        <w:rPr>
          <w:rStyle w:val="FontStyle11"/>
          <w:b/>
          <w:bCs/>
          <w:i w:val="0"/>
          <w:iCs w:val="0"/>
          <w:sz w:val="28"/>
          <w:szCs w:val="28"/>
        </w:rPr>
        <w:t>1.7.</w:t>
      </w:r>
      <w:r w:rsidRPr="00A53F7A">
        <w:rPr>
          <w:rStyle w:val="FontStyle11"/>
          <w:i w:val="0"/>
          <w:iCs w:val="0"/>
          <w:sz w:val="28"/>
          <w:szCs w:val="28"/>
        </w:rPr>
        <w:tab/>
        <w:t>Учреждение осуществляет права владения, пользования и распоряжения в отношении закрепленного за ним имущества в пределах, установленных законом, в соответствии с целями своей деятельности, заданиями собственника, учредителя и назначением имущества.</w:t>
      </w:r>
    </w:p>
    <w:p w:rsidR="00576009" w:rsidRPr="00A53F7A" w:rsidRDefault="00576009" w:rsidP="00A53F7A">
      <w:pPr>
        <w:pStyle w:val="Style4"/>
        <w:tabs>
          <w:tab w:val="left" w:pos="567"/>
        </w:tabs>
        <w:jc w:val="both"/>
        <w:rPr>
          <w:rStyle w:val="FontStyle11"/>
          <w:i w:val="0"/>
          <w:iCs w:val="0"/>
          <w:sz w:val="28"/>
          <w:szCs w:val="28"/>
        </w:rPr>
      </w:pPr>
      <w:r w:rsidRPr="00A53F7A">
        <w:rPr>
          <w:rStyle w:val="FontStyle11"/>
          <w:b/>
          <w:bCs/>
          <w:i w:val="0"/>
          <w:iCs w:val="0"/>
          <w:sz w:val="28"/>
          <w:szCs w:val="28"/>
        </w:rPr>
        <w:t>1.8.</w:t>
      </w:r>
      <w:r w:rsidRPr="00A53F7A">
        <w:rPr>
          <w:rStyle w:val="FontStyle11"/>
          <w:i w:val="0"/>
          <w:iCs w:val="0"/>
          <w:sz w:val="28"/>
          <w:szCs w:val="28"/>
        </w:rPr>
        <w:tab/>
        <w:t>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 Собственник имущества Учреждения несет ответственность по обязательствам Учреждения, в случаях и пределах установленным Гражданским законодательством.</w:t>
      </w:r>
    </w:p>
    <w:p w:rsidR="004261F0" w:rsidRPr="00A53F7A" w:rsidRDefault="00576009" w:rsidP="00A53F7A">
      <w:pPr>
        <w:pStyle w:val="Style4"/>
        <w:widowControl/>
        <w:tabs>
          <w:tab w:val="left" w:pos="1234"/>
        </w:tabs>
        <w:jc w:val="both"/>
        <w:rPr>
          <w:rStyle w:val="FontStyle11"/>
          <w:i w:val="0"/>
          <w:iCs w:val="0"/>
          <w:sz w:val="28"/>
          <w:szCs w:val="28"/>
        </w:rPr>
      </w:pPr>
      <w:r w:rsidRPr="00A53F7A">
        <w:rPr>
          <w:rStyle w:val="FontStyle11"/>
          <w:b/>
          <w:bCs/>
          <w:i w:val="0"/>
          <w:iCs w:val="0"/>
          <w:sz w:val="28"/>
          <w:szCs w:val="28"/>
        </w:rPr>
        <w:t>1.9.</w:t>
      </w:r>
      <w:r w:rsidRPr="00A53F7A">
        <w:rPr>
          <w:rStyle w:val="FontStyle11"/>
          <w:i w:val="0"/>
          <w:iCs w:val="0"/>
          <w:sz w:val="28"/>
          <w:szCs w:val="28"/>
        </w:rPr>
        <w:t xml:space="preserve"> </w:t>
      </w:r>
      <w:r w:rsidR="004261F0" w:rsidRPr="00A53F7A">
        <w:rPr>
          <w:rStyle w:val="FontStyle11"/>
          <w:i w:val="0"/>
          <w:iCs w:val="0"/>
          <w:sz w:val="28"/>
          <w:szCs w:val="28"/>
        </w:rPr>
        <w:t>Учреждение руководствуется в своей деятельности нормативными актами Российской Федерации, Красноярского края,</w:t>
      </w:r>
      <w:r w:rsidR="00E2470D" w:rsidRPr="00A53F7A">
        <w:rPr>
          <w:rStyle w:val="FontStyle11"/>
          <w:i w:val="0"/>
          <w:iCs w:val="0"/>
          <w:sz w:val="28"/>
          <w:szCs w:val="28"/>
        </w:rPr>
        <w:t xml:space="preserve"> </w:t>
      </w:r>
      <w:r w:rsidR="004261F0" w:rsidRPr="00A53F7A">
        <w:rPr>
          <w:rStyle w:val="FontStyle11"/>
          <w:i w:val="0"/>
          <w:iCs w:val="0"/>
          <w:sz w:val="28"/>
          <w:szCs w:val="28"/>
        </w:rPr>
        <w:t>муниципальными правовыми актами, решениями Учредителя, приказами Управления образования администрации Шушенского района и настоящим уставом.</w:t>
      </w:r>
    </w:p>
    <w:p w:rsidR="00576009" w:rsidRPr="00A53F7A" w:rsidRDefault="00576009" w:rsidP="00A53F7A">
      <w:pPr>
        <w:pStyle w:val="Style4"/>
        <w:jc w:val="both"/>
        <w:rPr>
          <w:rStyle w:val="FontStyle11"/>
          <w:i w:val="0"/>
          <w:iCs w:val="0"/>
          <w:sz w:val="28"/>
          <w:szCs w:val="28"/>
        </w:rPr>
      </w:pPr>
      <w:r w:rsidRPr="00A53F7A">
        <w:rPr>
          <w:rStyle w:val="FontStyle11"/>
          <w:b/>
          <w:bCs/>
          <w:i w:val="0"/>
          <w:iCs w:val="0"/>
          <w:sz w:val="28"/>
          <w:szCs w:val="28"/>
        </w:rPr>
        <w:t>1.10.</w:t>
      </w:r>
      <w:r w:rsidRPr="00A53F7A">
        <w:rPr>
          <w:rStyle w:val="FontStyle11"/>
          <w:i w:val="0"/>
          <w:iCs w:val="0"/>
          <w:sz w:val="28"/>
          <w:szCs w:val="28"/>
        </w:rPr>
        <w:tab/>
        <w:t>Юридический адрес (местонахождение) Учреждения:</w:t>
      </w:r>
    </w:p>
    <w:p w:rsidR="00576009" w:rsidRPr="00D1101B" w:rsidRDefault="00576009" w:rsidP="00D1101B">
      <w:pPr>
        <w:pStyle w:val="Style4"/>
        <w:tabs>
          <w:tab w:val="left" w:pos="1373"/>
        </w:tabs>
        <w:jc w:val="both"/>
        <w:rPr>
          <w:sz w:val="28"/>
          <w:szCs w:val="28"/>
        </w:rPr>
      </w:pPr>
      <w:r w:rsidRPr="00D1101B">
        <w:rPr>
          <w:sz w:val="28"/>
          <w:szCs w:val="28"/>
        </w:rPr>
        <w:t>Красноярский край, Шушенский район, п. Ильичево, ул. Московская, 15.</w:t>
      </w:r>
    </w:p>
    <w:p w:rsidR="00576009" w:rsidRPr="00A53F7A" w:rsidRDefault="00576009" w:rsidP="00A53F7A">
      <w:pPr>
        <w:pStyle w:val="Style5"/>
        <w:rPr>
          <w:rStyle w:val="FontStyle11"/>
          <w:i w:val="0"/>
          <w:iCs w:val="0"/>
          <w:sz w:val="28"/>
          <w:szCs w:val="28"/>
        </w:rPr>
      </w:pPr>
      <w:r w:rsidRPr="00A53F7A">
        <w:rPr>
          <w:rStyle w:val="FontStyle11"/>
          <w:b/>
          <w:bCs/>
          <w:i w:val="0"/>
          <w:iCs w:val="0"/>
          <w:sz w:val="28"/>
          <w:szCs w:val="28"/>
        </w:rPr>
        <w:t>1.1</w:t>
      </w:r>
      <w:r w:rsidR="004261F0" w:rsidRPr="00A53F7A">
        <w:rPr>
          <w:rStyle w:val="FontStyle11"/>
          <w:b/>
          <w:bCs/>
          <w:i w:val="0"/>
          <w:iCs w:val="0"/>
          <w:sz w:val="28"/>
          <w:szCs w:val="28"/>
        </w:rPr>
        <w:t>1</w:t>
      </w:r>
      <w:r w:rsidRPr="00A53F7A">
        <w:rPr>
          <w:rStyle w:val="FontStyle11"/>
          <w:b/>
          <w:bCs/>
          <w:i w:val="0"/>
          <w:iCs w:val="0"/>
          <w:sz w:val="28"/>
          <w:szCs w:val="28"/>
        </w:rPr>
        <w:t>.</w:t>
      </w:r>
      <w:r w:rsidRPr="00A53F7A">
        <w:rPr>
          <w:rStyle w:val="FontStyle11"/>
          <w:i w:val="0"/>
          <w:iCs w:val="0"/>
          <w:sz w:val="28"/>
          <w:szCs w:val="28"/>
        </w:rPr>
        <w:t xml:space="preserve"> Учреждение может иметь филиалы (отделения), которые действуют на основании Положений, утвержденных Учреждением.</w:t>
      </w:r>
    </w:p>
    <w:p w:rsidR="00576009" w:rsidRPr="00A53F7A" w:rsidRDefault="00576009" w:rsidP="00A53F7A">
      <w:pPr>
        <w:pStyle w:val="Style5"/>
        <w:rPr>
          <w:rStyle w:val="FontStyle11"/>
          <w:i w:val="0"/>
          <w:iCs w:val="0"/>
          <w:sz w:val="28"/>
          <w:szCs w:val="28"/>
        </w:rPr>
      </w:pPr>
      <w:r w:rsidRPr="00A53F7A">
        <w:rPr>
          <w:rStyle w:val="FontStyle11"/>
          <w:b/>
          <w:bCs/>
          <w:i w:val="0"/>
          <w:iCs w:val="0"/>
          <w:sz w:val="28"/>
          <w:szCs w:val="28"/>
        </w:rPr>
        <w:t>1.1</w:t>
      </w:r>
      <w:r w:rsidR="004261F0" w:rsidRPr="00A53F7A">
        <w:rPr>
          <w:rStyle w:val="FontStyle11"/>
          <w:b/>
          <w:bCs/>
          <w:i w:val="0"/>
          <w:iCs w:val="0"/>
          <w:sz w:val="28"/>
          <w:szCs w:val="28"/>
        </w:rPr>
        <w:t>2</w:t>
      </w:r>
      <w:r w:rsidRPr="00A53F7A">
        <w:rPr>
          <w:rStyle w:val="FontStyle11"/>
          <w:b/>
          <w:bCs/>
          <w:i w:val="0"/>
          <w:iCs w:val="0"/>
          <w:sz w:val="28"/>
          <w:szCs w:val="28"/>
        </w:rPr>
        <w:t>.</w:t>
      </w:r>
      <w:r w:rsidRPr="00A53F7A">
        <w:rPr>
          <w:rStyle w:val="FontStyle11"/>
          <w:i w:val="0"/>
          <w:iCs w:val="0"/>
          <w:sz w:val="28"/>
          <w:szCs w:val="28"/>
        </w:rPr>
        <w:t xml:space="preserve"> Финансовое обеспечение выполнения муниципального задания Учреждением    осуществляется в виде субсидий из</w:t>
      </w:r>
      <w:r w:rsidR="00D979B3" w:rsidRPr="00A53F7A">
        <w:rPr>
          <w:rStyle w:val="FontStyle11"/>
          <w:i w:val="0"/>
          <w:iCs w:val="0"/>
          <w:sz w:val="28"/>
          <w:szCs w:val="28"/>
        </w:rPr>
        <w:t xml:space="preserve"> районного</w:t>
      </w:r>
      <w:r w:rsidRPr="00A53F7A">
        <w:rPr>
          <w:rStyle w:val="FontStyle11"/>
          <w:i w:val="0"/>
          <w:iCs w:val="0"/>
          <w:sz w:val="28"/>
          <w:szCs w:val="28"/>
        </w:rPr>
        <w:t xml:space="preserve"> бюджета</w:t>
      </w:r>
      <w:r w:rsidR="00D979B3" w:rsidRPr="00A53F7A">
        <w:rPr>
          <w:rStyle w:val="FontStyle11"/>
          <w:i w:val="0"/>
          <w:iCs w:val="0"/>
          <w:sz w:val="28"/>
          <w:szCs w:val="28"/>
        </w:rPr>
        <w:t>.</w:t>
      </w:r>
      <w:r w:rsidRPr="00A53F7A">
        <w:rPr>
          <w:rStyle w:val="FontStyle11"/>
          <w:i w:val="0"/>
          <w:iCs w:val="0"/>
          <w:sz w:val="28"/>
          <w:szCs w:val="28"/>
        </w:rPr>
        <w:t xml:space="preserve"> </w:t>
      </w:r>
    </w:p>
    <w:p w:rsidR="00576009" w:rsidRPr="00A53F7A" w:rsidRDefault="00B2539A" w:rsidP="00A53F7A">
      <w:pPr>
        <w:pStyle w:val="Style2"/>
        <w:spacing w:line="240" w:lineRule="auto"/>
        <w:ind w:firstLine="0"/>
        <w:jc w:val="both"/>
        <w:rPr>
          <w:sz w:val="28"/>
          <w:szCs w:val="28"/>
        </w:rPr>
      </w:pPr>
      <w:r w:rsidRPr="00A53F7A">
        <w:rPr>
          <w:b/>
          <w:sz w:val="28"/>
          <w:szCs w:val="28"/>
        </w:rPr>
        <w:t>1.13.</w:t>
      </w:r>
      <w:r w:rsidRPr="00A53F7A">
        <w:rPr>
          <w:sz w:val="28"/>
          <w:szCs w:val="28"/>
        </w:rPr>
        <w:t xml:space="preserve"> </w:t>
      </w:r>
      <w:r w:rsidR="00E37282" w:rsidRPr="00A53F7A">
        <w:rPr>
          <w:sz w:val="28"/>
          <w:szCs w:val="28"/>
        </w:rPr>
        <w:t>Образовательная деятельность в Учреждении  осуществляется на русском языке.</w:t>
      </w:r>
      <w:r w:rsidRPr="00A53F7A">
        <w:rPr>
          <w:sz w:val="28"/>
          <w:szCs w:val="28"/>
        </w:rPr>
        <w:t xml:space="preserve"> </w:t>
      </w:r>
    </w:p>
    <w:p w:rsidR="00576009" w:rsidRPr="005C395C" w:rsidRDefault="00576009">
      <w:pPr>
        <w:pStyle w:val="Style2"/>
        <w:spacing w:before="110"/>
        <w:ind w:firstLine="0"/>
        <w:jc w:val="center"/>
        <w:rPr>
          <w:rStyle w:val="FontStyle11"/>
          <w:b/>
          <w:bCs/>
          <w:i w:val="0"/>
          <w:iCs w:val="0"/>
          <w:sz w:val="28"/>
          <w:szCs w:val="28"/>
        </w:rPr>
      </w:pPr>
      <w:r w:rsidRPr="005C395C">
        <w:rPr>
          <w:rStyle w:val="FontStyle11"/>
          <w:b/>
          <w:bCs/>
          <w:i w:val="0"/>
          <w:iCs w:val="0"/>
          <w:sz w:val="28"/>
          <w:szCs w:val="28"/>
        </w:rPr>
        <w:t>2. ЦЕЛЬ И ПРЕДМЕТ ДЕЯТЕЛЬНОСТИ УЧРЕЖДЕНИЯ</w:t>
      </w:r>
    </w:p>
    <w:p w:rsidR="00D979B3" w:rsidRPr="005C395C" w:rsidRDefault="00D979B3">
      <w:pPr>
        <w:pStyle w:val="Style2"/>
        <w:spacing w:before="110"/>
        <w:ind w:firstLine="0"/>
        <w:jc w:val="center"/>
        <w:rPr>
          <w:rStyle w:val="FontStyle11"/>
          <w:b/>
          <w:bCs/>
          <w:i w:val="0"/>
          <w:iCs w:val="0"/>
          <w:sz w:val="28"/>
          <w:szCs w:val="28"/>
        </w:rPr>
      </w:pPr>
    </w:p>
    <w:p w:rsidR="00B2539A" w:rsidRPr="005C395C" w:rsidRDefault="00576009" w:rsidP="00B2539A">
      <w:pPr>
        <w:pStyle w:val="Style4"/>
        <w:tabs>
          <w:tab w:val="left" w:pos="567"/>
        </w:tabs>
        <w:jc w:val="both"/>
        <w:rPr>
          <w:rStyle w:val="FontStyle11"/>
          <w:i w:val="0"/>
          <w:iCs w:val="0"/>
          <w:sz w:val="28"/>
          <w:szCs w:val="28"/>
        </w:rPr>
      </w:pPr>
      <w:r w:rsidRPr="005C395C">
        <w:rPr>
          <w:rStyle w:val="FontStyle11"/>
          <w:b/>
          <w:bCs/>
          <w:i w:val="0"/>
          <w:iCs w:val="0"/>
          <w:sz w:val="28"/>
          <w:szCs w:val="28"/>
        </w:rPr>
        <w:t>2.1.</w:t>
      </w:r>
      <w:r w:rsidRPr="005C395C">
        <w:rPr>
          <w:rStyle w:val="FontStyle11"/>
          <w:i w:val="0"/>
          <w:iCs w:val="0"/>
          <w:sz w:val="28"/>
          <w:szCs w:val="28"/>
        </w:rPr>
        <w:tab/>
        <w:t xml:space="preserve">Основными целями </w:t>
      </w:r>
      <w:r w:rsidR="00BE3D70" w:rsidRPr="005C395C">
        <w:rPr>
          <w:rStyle w:val="FontStyle11"/>
          <w:i w:val="0"/>
          <w:iCs w:val="0"/>
          <w:sz w:val="28"/>
          <w:szCs w:val="28"/>
        </w:rPr>
        <w:t xml:space="preserve">деятельности  Учреждения является </w:t>
      </w:r>
      <w:r w:rsidR="00B2539A" w:rsidRPr="005C395C">
        <w:rPr>
          <w:rStyle w:val="FontStyle11"/>
          <w:i w:val="0"/>
          <w:iCs w:val="0"/>
          <w:sz w:val="28"/>
          <w:szCs w:val="28"/>
        </w:rPr>
        <w:t xml:space="preserve"> </w:t>
      </w:r>
      <w:r w:rsidR="00BE3D70" w:rsidRPr="005C395C">
        <w:rPr>
          <w:rStyle w:val="FontStyle11"/>
          <w:i w:val="0"/>
          <w:iCs w:val="0"/>
          <w:sz w:val="28"/>
          <w:szCs w:val="28"/>
        </w:rPr>
        <w:t xml:space="preserve">осуществление  образовательной деятельности по  </w:t>
      </w:r>
      <w:r w:rsidR="00BE3D70" w:rsidRPr="00D1101B">
        <w:rPr>
          <w:rStyle w:val="FontStyle11"/>
          <w:i w:val="0"/>
          <w:iCs w:val="0"/>
          <w:sz w:val="28"/>
          <w:szCs w:val="28"/>
        </w:rPr>
        <w:t xml:space="preserve">дополнительным общеобразовательным </w:t>
      </w:r>
      <w:r w:rsidR="005711B9" w:rsidRPr="00D1101B">
        <w:rPr>
          <w:rStyle w:val="FontStyle11"/>
          <w:i w:val="0"/>
          <w:iCs w:val="0"/>
          <w:sz w:val="28"/>
          <w:szCs w:val="28"/>
        </w:rPr>
        <w:t xml:space="preserve">общеразвивающим </w:t>
      </w:r>
      <w:r w:rsidR="00BE3D70" w:rsidRPr="00D1101B">
        <w:rPr>
          <w:rStyle w:val="FontStyle11"/>
          <w:i w:val="0"/>
          <w:iCs w:val="0"/>
          <w:sz w:val="28"/>
          <w:szCs w:val="28"/>
        </w:rPr>
        <w:t xml:space="preserve">программам, </w:t>
      </w:r>
      <w:r w:rsidR="005711B9" w:rsidRPr="00D1101B">
        <w:rPr>
          <w:sz w:val="28"/>
          <w:szCs w:val="28"/>
        </w:rPr>
        <w:t>программам профессионального обучения</w:t>
      </w:r>
      <w:r w:rsidR="008274B5" w:rsidRPr="00D1101B">
        <w:rPr>
          <w:sz w:val="28"/>
          <w:szCs w:val="28"/>
        </w:rPr>
        <w:t>.</w:t>
      </w:r>
    </w:p>
    <w:p w:rsidR="004A5BBF" w:rsidRPr="005C395C" w:rsidRDefault="00576009">
      <w:pPr>
        <w:pStyle w:val="Style4"/>
        <w:tabs>
          <w:tab w:val="left" w:pos="1843"/>
        </w:tabs>
        <w:jc w:val="both"/>
        <w:rPr>
          <w:rStyle w:val="FontStyle11"/>
          <w:i w:val="0"/>
          <w:iCs w:val="0"/>
          <w:sz w:val="28"/>
          <w:szCs w:val="28"/>
        </w:rPr>
      </w:pPr>
      <w:r w:rsidRPr="005C395C">
        <w:rPr>
          <w:rStyle w:val="FontStyle11"/>
          <w:b/>
          <w:bCs/>
          <w:i w:val="0"/>
          <w:iCs w:val="0"/>
          <w:sz w:val="28"/>
          <w:szCs w:val="28"/>
        </w:rPr>
        <w:t>2.2.</w:t>
      </w:r>
      <w:r w:rsidRPr="005C395C">
        <w:rPr>
          <w:rStyle w:val="FontStyle11"/>
          <w:i w:val="0"/>
          <w:iCs w:val="0"/>
          <w:sz w:val="28"/>
          <w:szCs w:val="28"/>
        </w:rPr>
        <w:t xml:space="preserve"> Предметом деятельности </w:t>
      </w:r>
      <w:r w:rsidR="004A5BBF" w:rsidRPr="005C395C">
        <w:rPr>
          <w:rStyle w:val="FontStyle11"/>
          <w:i w:val="0"/>
          <w:iCs w:val="0"/>
          <w:sz w:val="28"/>
          <w:szCs w:val="28"/>
        </w:rPr>
        <w:t xml:space="preserve"> Учреждения является дополнительное образование, которое направлено на  формирование и развитие  творческих </w:t>
      </w:r>
      <w:r w:rsidR="004A5BBF" w:rsidRPr="005C395C">
        <w:rPr>
          <w:rStyle w:val="FontStyle11"/>
          <w:i w:val="0"/>
          <w:iCs w:val="0"/>
          <w:sz w:val="28"/>
          <w:szCs w:val="28"/>
        </w:rPr>
        <w:lastRenderedPageBreak/>
        <w:t>способностей  детей и взрослых, удовлетворение их  индивидуальных потребностей в интеллектуальном, нравственном  совершенствовании, обеспечении  их адаптации  к жизни в обществе</w:t>
      </w:r>
      <w:r w:rsidR="00BE3D70" w:rsidRPr="005C395C">
        <w:rPr>
          <w:rStyle w:val="FontStyle11"/>
          <w:i w:val="0"/>
          <w:iCs w:val="0"/>
          <w:sz w:val="28"/>
          <w:szCs w:val="28"/>
        </w:rPr>
        <w:t>, профессиональной ориентации.</w:t>
      </w:r>
    </w:p>
    <w:p w:rsidR="001C4880" w:rsidRPr="005C395C" w:rsidRDefault="00576009" w:rsidP="008F433E">
      <w:pPr>
        <w:pStyle w:val="Style2"/>
        <w:widowControl/>
        <w:spacing w:line="336" w:lineRule="exact"/>
        <w:ind w:firstLine="0"/>
        <w:jc w:val="both"/>
        <w:rPr>
          <w:rStyle w:val="FontStyle11"/>
          <w:i w:val="0"/>
          <w:iCs w:val="0"/>
          <w:sz w:val="28"/>
          <w:szCs w:val="28"/>
        </w:rPr>
      </w:pPr>
      <w:r w:rsidRPr="005C395C">
        <w:rPr>
          <w:rStyle w:val="FontStyle11"/>
          <w:b/>
          <w:bCs/>
          <w:i w:val="0"/>
          <w:iCs w:val="0"/>
          <w:sz w:val="28"/>
          <w:szCs w:val="28"/>
        </w:rPr>
        <w:t>2.3.</w:t>
      </w:r>
      <w:r w:rsidRPr="005C395C">
        <w:rPr>
          <w:rStyle w:val="FontStyle11"/>
          <w:i w:val="0"/>
          <w:iCs w:val="0"/>
          <w:sz w:val="28"/>
          <w:szCs w:val="28"/>
        </w:rPr>
        <w:t xml:space="preserve"> </w:t>
      </w:r>
      <w:r w:rsidR="008274B5" w:rsidRPr="005C395C">
        <w:rPr>
          <w:rStyle w:val="FontStyle11"/>
          <w:i w:val="0"/>
          <w:iCs w:val="0"/>
          <w:sz w:val="28"/>
          <w:szCs w:val="28"/>
        </w:rPr>
        <w:t xml:space="preserve">Основным видом </w:t>
      </w:r>
      <w:r w:rsidR="00BE3D70" w:rsidRPr="005C395C">
        <w:rPr>
          <w:rStyle w:val="FontStyle11"/>
          <w:i w:val="0"/>
          <w:iCs w:val="0"/>
          <w:sz w:val="28"/>
          <w:szCs w:val="28"/>
        </w:rPr>
        <w:t xml:space="preserve"> деятельности  Учреждения</w:t>
      </w:r>
      <w:r w:rsidR="001C4880" w:rsidRPr="005C395C">
        <w:rPr>
          <w:rStyle w:val="FontStyle11"/>
          <w:i w:val="0"/>
          <w:iCs w:val="0"/>
          <w:sz w:val="28"/>
          <w:szCs w:val="28"/>
        </w:rPr>
        <w:t xml:space="preserve"> </w:t>
      </w:r>
      <w:r w:rsidR="008274B5" w:rsidRPr="005C395C">
        <w:rPr>
          <w:rStyle w:val="FontStyle11"/>
          <w:i w:val="0"/>
          <w:iCs w:val="0"/>
          <w:sz w:val="28"/>
          <w:szCs w:val="28"/>
        </w:rPr>
        <w:t>является</w:t>
      </w:r>
      <w:r w:rsidR="00BE3D70" w:rsidRPr="005C395C">
        <w:rPr>
          <w:rStyle w:val="FontStyle11"/>
          <w:i w:val="0"/>
          <w:iCs w:val="0"/>
          <w:sz w:val="28"/>
          <w:szCs w:val="28"/>
        </w:rPr>
        <w:t>:</w:t>
      </w:r>
      <w:r w:rsidR="001C4880" w:rsidRPr="005C395C">
        <w:rPr>
          <w:rStyle w:val="FontStyle11"/>
          <w:i w:val="0"/>
          <w:iCs w:val="0"/>
          <w:sz w:val="28"/>
          <w:szCs w:val="28"/>
        </w:rPr>
        <w:t xml:space="preserve"> </w:t>
      </w:r>
    </w:p>
    <w:p w:rsidR="00C331A6" w:rsidRPr="005C395C" w:rsidRDefault="001C4880" w:rsidP="005711B9">
      <w:pPr>
        <w:pStyle w:val="Style2"/>
        <w:widowControl/>
        <w:spacing w:line="336" w:lineRule="exact"/>
        <w:ind w:firstLine="0"/>
        <w:jc w:val="both"/>
        <w:rPr>
          <w:rStyle w:val="FontStyle11"/>
          <w:i w:val="0"/>
          <w:iCs w:val="0"/>
          <w:sz w:val="28"/>
          <w:szCs w:val="28"/>
        </w:rPr>
      </w:pPr>
      <w:r w:rsidRPr="005C395C">
        <w:rPr>
          <w:rStyle w:val="FontStyle11"/>
          <w:i w:val="0"/>
          <w:iCs w:val="0"/>
          <w:sz w:val="28"/>
          <w:szCs w:val="28"/>
        </w:rPr>
        <w:t xml:space="preserve">- </w:t>
      </w:r>
      <w:r w:rsidR="00B65C94" w:rsidRPr="005C395C">
        <w:rPr>
          <w:rStyle w:val="FontStyle11"/>
          <w:i w:val="0"/>
          <w:iCs w:val="0"/>
          <w:sz w:val="28"/>
          <w:szCs w:val="28"/>
        </w:rPr>
        <w:t xml:space="preserve">реализация программ </w:t>
      </w:r>
      <w:r w:rsidR="005711B9" w:rsidRPr="005C395C">
        <w:rPr>
          <w:rStyle w:val="FontStyle11"/>
          <w:i w:val="0"/>
          <w:iCs w:val="0"/>
          <w:sz w:val="28"/>
          <w:szCs w:val="28"/>
        </w:rPr>
        <w:t>до</w:t>
      </w:r>
      <w:r w:rsidR="00B65C94" w:rsidRPr="005C395C">
        <w:rPr>
          <w:rStyle w:val="FontStyle11"/>
          <w:i w:val="0"/>
          <w:iCs w:val="0"/>
          <w:sz w:val="28"/>
          <w:szCs w:val="28"/>
        </w:rPr>
        <w:t xml:space="preserve">полнительного  образования научно-технической, эколого-биологической, социально-педагогической, естественнонаучной, художественно-эстетической направленности. </w:t>
      </w:r>
    </w:p>
    <w:p w:rsidR="00B65C94" w:rsidRPr="005C395C" w:rsidRDefault="00B65C94" w:rsidP="005711B9">
      <w:pPr>
        <w:pStyle w:val="Style2"/>
        <w:widowControl/>
        <w:spacing w:line="336" w:lineRule="exact"/>
        <w:ind w:firstLine="0"/>
        <w:jc w:val="both"/>
        <w:rPr>
          <w:rStyle w:val="FontStyle11"/>
          <w:i w:val="0"/>
          <w:iCs w:val="0"/>
          <w:sz w:val="28"/>
          <w:szCs w:val="28"/>
        </w:rPr>
      </w:pPr>
      <w:r w:rsidRPr="005C395C">
        <w:rPr>
          <w:rStyle w:val="FontStyle11"/>
          <w:i w:val="0"/>
          <w:iCs w:val="0"/>
          <w:sz w:val="28"/>
          <w:szCs w:val="28"/>
        </w:rPr>
        <w:t>- реализация программ  профессионального обучения.</w:t>
      </w:r>
    </w:p>
    <w:p w:rsidR="001515A9" w:rsidRPr="005C395C" w:rsidRDefault="001515A9" w:rsidP="001515A9">
      <w:pPr>
        <w:pStyle w:val="ab"/>
        <w:jc w:val="both"/>
        <w:rPr>
          <w:rFonts w:ascii="Times New Roman" w:hAnsi="Times New Roman" w:cs="Times New Roman"/>
          <w:sz w:val="28"/>
          <w:szCs w:val="28"/>
        </w:rPr>
      </w:pPr>
      <w:r w:rsidRPr="005C395C">
        <w:rPr>
          <w:rStyle w:val="FontStyle11"/>
          <w:rFonts w:ascii="Times New Roman" w:hAnsi="Times New Roman"/>
          <w:b/>
          <w:i w:val="0"/>
          <w:iCs w:val="0"/>
          <w:sz w:val="28"/>
          <w:szCs w:val="28"/>
        </w:rPr>
        <w:t>2.4.</w:t>
      </w:r>
      <w:r w:rsidR="008B3DC9" w:rsidRPr="005C395C">
        <w:rPr>
          <w:rFonts w:ascii="Times New Roman" w:hAnsi="Times New Roman" w:cs="Times New Roman"/>
          <w:sz w:val="28"/>
          <w:szCs w:val="28"/>
        </w:rPr>
        <w:t xml:space="preserve"> </w:t>
      </w:r>
      <w:r w:rsidRPr="005C395C">
        <w:rPr>
          <w:rFonts w:ascii="Times New Roman" w:hAnsi="Times New Roman" w:cs="Times New Roman"/>
          <w:sz w:val="28"/>
          <w:szCs w:val="28"/>
        </w:rPr>
        <w:t>В Учреждении реализуются образовательные программы, рекомендованные Министерством образования и науки РФ, направленные на решение задач формирования общей культуры личности, адаптации личности к жизни в обществе, на создание основы для осознанного выбора и освоения профессиона</w:t>
      </w:r>
      <w:r w:rsidR="00BD3546" w:rsidRPr="005C395C">
        <w:rPr>
          <w:rFonts w:ascii="Times New Roman" w:hAnsi="Times New Roman" w:cs="Times New Roman"/>
          <w:sz w:val="28"/>
          <w:szCs w:val="28"/>
        </w:rPr>
        <w:t xml:space="preserve">льных образовательных программ. </w:t>
      </w:r>
    </w:p>
    <w:p w:rsidR="00F43CE9" w:rsidRDefault="00F43CE9" w:rsidP="00BD3546">
      <w:pPr>
        <w:pStyle w:val="ab"/>
        <w:jc w:val="both"/>
        <w:rPr>
          <w:rFonts w:ascii="Times New Roman" w:hAnsi="Times New Roman" w:cs="Times New Roman"/>
          <w:b/>
          <w:sz w:val="28"/>
          <w:szCs w:val="28"/>
        </w:rPr>
      </w:pPr>
    </w:p>
    <w:p w:rsidR="001515A9" w:rsidRPr="005C395C" w:rsidRDefault="001515A9" w:rsidP="00BD3546">
      <w:pPr>
        <w:pStyle w:val="ab"/>
        <w:jc w:val="both"/>
        <w:rPr>
          <w:rStyle w:val="FontStyle11"/>
          <w:rFonts w:ascii="Times New Roman" w:hAnsi="Times New Roman"/>
          <w:i w:val="0"/>
          <w:iCs w:val="0"/>
          <w:sz w:val="28"/>
          <w:szCs w:val="28"/>
        </w:rPr>
      </w:pPr>
      <w:r w:rsidRPr="005C395C">
        <w:rPr>
          <w:rFonts w:ascii="Times New Roman" w:hAnsi="Times New Roman" w:cs="Times New Roman"/>
          <w:b/>
          <w:sz w:val="28"/>
          <w:szCs w:val="28"/>
        </w:rPr>
        <w:t>2.5.</w:t>
      </w:r>
      <w:r w:rsidRPr="005C395C">
        <w:rPr>
          <w:rFonts w:ascii="Times New Roman" w:hAnsi="Times New Roman" w:cs="Times New Roman"/>
          <w:sz w:val="28"/>
          <w:szCs w:val="28"/>
        </w:rPr>
        <w:t>Содержание образования в Учреждении определяется образовательными программами, в том числе экспериментальными, разрабатываемыми, принимаемыми и реализуемыми Учреждением самостоятельно на основе федеральных государственных стандартов</w:t>
      </w:r>
    </w:p>
    <w:p w:rsidR="00576009" w:rsidRPr="005C395C" w:rsidRDefault="008274B5" w:rsidP="005711B9">
      <w:pPr>
        <w:pStyle w:val="Style2"/>
        <w:widowControl/>
        <w:spacing w:line="336" w:lineRule="exact"/>
        <w:ind w:firstLine="0"/>
        <w:jc w:val="both"/>
        <w:rPr>
          <w:rStyle w:val="FontStyle11"/>
          <w:i w:val="0"/>
          <w:iCs w:val="0"/>
          <w:sz w:val="28"/>
          <w:szCs w:val="28"/>
          <w:u w:val="single"/>
        </w:rPr>
      </w:pPr>
      <w:r w:rsidRPr="005C395C">
        <w:rPr>
          <w:rStyle w:val="FontStyle11"/>
          <w:i w:val="0"/>
          <w:iCs w:val="0"/>
          <w:sz w:val="28"/>
          <w:szCs w:val="28"/>
          <w:u w:val="single"/>
        </w:rPr>
        <w:t xml:space="preserve"> </w:t>
      </w:r>
    </w:p>
    <w:p w:rsidR="001C4880" w:rsidRPr="005C395C" w:rsidRDefault="00BD3546" w:rsidP="00A53F7A">
      <w:pPr>
        <w:pStyle w:val="Style1"/>
        <w:widowControl/>
        <w:spacing w:line="240" w:lineRule="auto"/>
        <w:ind w:firstLine="0"/>
        <w:rPr>
          <w:rStyle w:val="FontStyle11"/>
          <w:i w:val="0"/>
          <w:iCs w:val="0"/>
          <w:sz w:val="28"/>
          <w:szCs w:val="28"/>
          <w:lang w:eastAsia="en-US"/>
        </w:rPr>
      </w:pPr>
      <w:r w:rsidRPr="005C395C">
        <w:rPr>
          <w:rStyle w:val="FontStyle13"/>
          <w:sz w:val="28"/>
          <w:szCs w:val="28"/>
          <w:lang w:val="ru-RU" w:eastAsia="ru-RU"/>
        </w:rPr>
        <w:t>2.6</w:t>
      </w:r>
      <w:r w:rsidR="001515A9" w:rsidRPr="005C395C">
        <w:rPr>
          <w:rStyle w:val="FontStyle13"/>
          <w:sz w:val="28"/>
          <w:szCs w:val="28"/>
          <w:lang w:val="ru-RU" w:eastAsia="ru-RU"/>
        </w:rPr>
        <w:t>.</w:t>
      </w:r>
      <w:r w:rsidR="001515A9" w:rsidRPr="005C395C">
        <w:rPr>
          <w:rStyle w:val="FontStyle11"/>
          <w:i w:val="0"/>
          <w:iCs w:val="0"/>
          <w:sz w:val="28"/>
          <w:szCs w:val="28"/>
          <w:lang w:eastAsia="en-US"/>
        </w:rPr>
        <w:t xml:space="preserve"> </w:t>
      </w:r>
      <w:r w:rsidR="001C4880" w:rsidRPr="005C395C">
        <w:rPr>
          <w:rStyle w:val="FontStyle11"/>
          <w:i w:val="0"/>
          <w:iCs w:val="0"/>
          <w:sz w:val="28"/>
          <w:szCs w:val="28"/>
          <w:lang w:eastAsia="en-US"/>
        </w:rPr>
        <w:t>Учреждение для достижения цели, ради которой оно создано, может осуществлять приносящую доход деятельность:</w:t>
      </w:r>
    </w:p>
    <w:p w:rsidR="00576009" w:rsidRPr="005C395C" w:rsidRDefault="00576009" w:rsidP="00A53F7A">
      <w:pPr>
        <w:pStyle w:val="Style2"/>
        <w:tabs>
          <w:tab w:val="left" w:leader="underscore" w:pos="9192"/>
        </w:tabs>
        <w:spacing w:line="240" w:lineRule="auto"/>
        <w:ind w:firstLine="0"/>
        <w:jc w:val="both"/>
        <w:rPr>
          <w:rStyle w:val="FontStyle11"/>
          <w:i w:val="0"/>
          <w:iCs w:val="0"/>
          <w:sz w:val="28"/>
          <w:szCs w:val="28"/>
        </w:rPr>
      </w:pPr>
      <w:r w:rsidRPr="005C395C">
        <w:rPr>
          <w:rStyle w:val="FontStyle11"/>
          <w:b/>
          <w:bCs/>
          <w:i w:val="0"/>
          <w:iCs w:val="0"/>
          <w:sz w:val="28"/>
          <w:szCs w:val="28"/>
        </w:rPr>
        <w:t>-</w:t>
      </w:r>
      <w:r w:rsidRPr="005C395C">
        <w:rPr>
          <w:rStyle w:val="FontStyle11"/>
          <w:i w:val="0"/>
          <w:iCs w:val="0"/>
          <w:sz w:val="28"/>
          <w:szCs w:val="28"/>
        </w:rPr>
        <w:t xml:space="preserve"> организация и проведение по договорам с органами службы занятости населе</w:t>
      </w:r>
      <w:r w:rsidR="00B2539A" w:rsidRPr="005C395C">
        <w:rPr>
          <w:rStyle w:val="FontStyle11"/>
          <w:i w:val="0"/>
          <w:iCs w:val="0"/>
          <w:sz w:val="28"/>
          <w:szCs w:val="28"/>
        </w:rPr>
        <w:t>ния профессиональной подготовки;</w:t>
      </w:r>
    </w:p>
    <w:p w:rsidR="00576009" w:rsidRDefault="00576009" w:rsidP="00A53F7A">
      <w:pPr>
        <w:pStyle w:val="Style2"/>
        <w:tabs>
          <w:tab w:val="left" w:leader="underscore" w:pos="9192"/>
        </w:tabs>
        <w:spacing w:line="240" w:lineRule="auto"/>
        <w:ind w:firstLine="0"/>
        <w:jc w:val="both"/>
        <w:rPr>
          <w:rStyle w:val="FontStyle11"/>
          <w:i w:val="0"/>
          <w:iCs w:val="0"/>
          <w:sz w:val="28"/>
          <w:szCs w:val="28"/>
        </w:rPr>
      </w:pPr>
      <w:r w:rsidRPr="005C395C">
        <w:rPr>
          <w:rStyle w:val="FontStyle11"/>
          <w:b/>
          <w:bCs/>
          <w:i w:val="0"/>
          <w:iCs w:val="0"/>
          <w:sz w:val="28"/>
          <w:szCs w:val="28"/>
        </w:rPr>
        <w:t>-</w:t>
      </w:r>
      <w:r w:rsidRPr="005C395C">
        <w:rPr>
          <w:rStyle w:val="FontStyle11"/>
          <w:i w:val="0"/>
          <w:iCs w:val="0"/>
          <w:sz w:val="28"/>
          <w:szCs w:val="28"/>
        </w:rPr>
        <w:t xml:space="preserve"> обучение конкретной специальности физических лиц по программам </w:t>
      </w:r>
      <w:r w:rsidR="00B2539A" w:rsidRPr="005C395C">
        <w:rPr>
          <w:rStyle w:val="FontStyle11"/>
          <w:i w:val="0"/>
          <w:iCs w:val="0"/>
          <w:sz w:val="28"/>
          <w:szCs w:val="28"/>
        </w:rPr>
        <w:t>профессиональной подготовки</w:t>
      </w:r>
      <w:r w:rsidRPr="005C395C">
        <w:rPr>
          <w:rStyle w:val="FontStyle11"/>
          <w:i w:val="0"/>
          <w:iCs w:val="0"/>
          <w:sz w:val="28"/>
          <w:szCs w:val="28"/>
        </w:rPr>
        <w:t>;</w:t>
      </w:r>
    </w:p>
    <w:p w:rsidR="00A9105A" w:rsidRPr="005C395C" w:rsidRDefault="00A9105A" w:rsidP="00A53F7A">
      <w:pPr>
        <w:pStyle w:val="Style2"/>
        <w:tabs>
          <w:tab w:val="left" w:leader="underscore" w:pos="9192"/>
        </w:tabs>
        <w:spacing w:line="240" w:lineRule="auto"/>
        <w:ind w:firstLine="0"/>
        <w:jc w:val="both"/>
        <w:rPr>
          <w:rStyle w:val="FontStyle11"/>
          <w:i w:val="0"/>
          <w:iCs w:val="0"/>
          <w:sz w:val="28"/>
          <w:szCs w:val="28"/>
        </w:rPr>
      </w:pPr>
      <w:r w:rsidRPr="005C395C">
        <w:rPr>
          <w:rStyle w:val="FontStyle11"/>
          <w:i w:val="0"/>
          <w:iCs w:val="0"/>
          <w:sz w:val="28"/>
          <w:szCs w:val="28"/>
        </w:rPr>
        <w:t>- образование для взрослых и прочие виды образования</w:t>
      </w:r>
      <w:r>
        <w:rPr>
          <w:rStyle w:val="FontStyle11"/>
          <w:i w:val="0"/>
          <w:iCs w:val="0"/>
          <w:sz w:val="28"/>
          <w:szCs w:val="28"/>
        </w:rPr>
        <w:t>;</w:t>
      </w:r>
    </w:p>
    <w:p w:rsidR="00576009" w:rsidRPr="005C395C" w:rsidRDefault="00576009" w:rsidP="00A53F7A">
      <w:pPr>
        <w:pStyle w:val="Style2"/>
        <w:tabs>
          <w:tab w:val="left" w:leader="underscore" w:pos="9192"/>
        </w:tabs>
        <w:spacing w:line="240" w:lineRule="auto"/>
        <w:ind w:firstLine="0"/>
        <w:jc w:val="both"/>
        <w:rPr>
          <w:rStyle w:val="FontStyle11"/>
          <w:i w:val="0"/>
          <w:iCs w:val="0"/>
          <w:sz w:val="28"/>
          <w:szCs w:val="28"/>
        </w:rPr>
      </w:pPr>
      <w:r w:rsidRPr="005C395C">
        <w:rPr>
          <w:rStyle w:val="FontStyle11"/>
          <w:b/>
          <w:bCs/>
          <w:i w:val="0"/>
          <w:iCs w:val="0"/>
          <w:sz w:val="28"/>
          <w:szCs w:val="28"/>
        </w:rPr>
        <w:t>-</w:t>
      </w:r>
      <w:r w:rsidRPr="005C395C">
        <w:rPr>
          <w:rStyle w:val="FontStyle11"/>
          <w:i w:val="0"/>
          <w:iCs w:val="0"/>
          <w:sz w:val="28"/>
          <w:szCs w:val="28"/>
        </w:rPr>
        <w:t xml:space="preserve"> оказание транспортных и других услуг;</w:t>
      </w:r>
    </w:p>
    <w:p w:rsidR="00C331A6" w:rsidRPr="005C395C" w:rsidRDefault="00C331A6" w:rsidP="00A53F7A">
      <w:pPr>
        <w:pStyle w:val="Style2"/>
        <w:tabs>
          <w:tab w:val="left" w:leader="underscore" w:pos="9192"/>
        </w:tabs>
        <w:spacing w:line="240" w:lineRule="auto"/>
        <w:ind w:firstLine="0"/>
        <w:jc w:val="both"/>
        <w:rPr>
          <w:rStyle w:val="FontStyle11"/>
          <w:i w:val="0"/>
          <w:iCs w:val="0"/>
          <w:sz w:val="28"/>
          <w:szCs w:val="28"/>
          <w:u w:val="single"/>
        </w:rPr>
      </w:pPr>
      <w:r w:rsidRPr="005C395C">
        <w:rPr>
          <w:rStyle w:val="FontStyle11"/>
          <w:i w:val="0"/>
          <w:iCs w:val="0"/>
          <w:sz w:val="28"/>
          <w:szCs w:val="28"/>
          <w:u w:val="single"/>
        </w:rPr>
        <w:t xml:space="preserve">- </w:t>
      </w:r>
      <w:r w:rsidRPr="00D1101B">
        <w:rPr>
          <w:rStyle w:val="FontStyle11"/>
          <w:i w:val="0"/>
          <w:iCs w:val="0"/>
          <w:sz w:val="28"/>
          <w:szCs w:val="28"/>
        </w:rPr>
        <w:t>выращивание кормовых культур; заготовка растительных кормов.</w:t>
      </w:r>
    </w:p>
    <w:p w:rsidR="00576009" w:rsidRPr="005C395C" w:rsidRDefault="00576009" w:rsidP="00A53F7A">
      <w:pPr>
        <w:pStyle w:val="Style4"/>
        <w:jc w:val="both"/>
        <w:rPr>
          <w:rStyle w:val="FontStyle11"/>
          <w:i w:val="0"/>
          <w:iCs w:val="0"/>
          <w:sz w:val="28"/>
          <w:szCs w:val="28"/>
        </w:rPr>
      </w:pPr>
      <w:r w:rsidRPr="005C395C">
        <w:rPr>
          <w:rStyle w:val="FontStyle11"/>
          <w:i w:val="0"/>
          <w:iCs w:val="0"/>
          <w:sz w:val="28"/>
          <w:szCs w:val="28"/>
        </w:rPr>
        <w:t>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576009" w:rsidRPr="005C395C" w:rsidRDefault="00576009" w:rsidP="00A53F7A">
      <w:pPr>
        <w:pStyle w:val="Style4"/>
        <w:jc w:val="both"/>
        <w:rPr>
          <w:rStyle w:val="FontStyle11"/>
          <w:i w:val="0"/>
          <w:iCs w:val="0"/>
          <w:sz w:val="28"/>
          <w:szCs w:val="28"/>
        </w:rPr>
      </w:pPr>
      <w:r w:rsidRPr="005C395C">
        <w:rPr>
          <w:rStyle w:val="FontStyle11"/>
          <w:i w:val="0"/>
          <w:iCs w:val="0"/>
          <w:sz w:val="28"/>
          <w:szCs w:val="28"/>
        </w:rPr>
        <w:t>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услуги, относящиеся к его основным видам деятельности, предусмотренным настоящим уставом, для граждан и юридических лиц за плату и на одинаковых при оказании одних и тех же услуг условиях.</w:t>
      </w:r>
    </w:p>
    <w:p w:rsidR="001C4880" w:rsidRPr="005C395C" w:rsidRDefault="00EF4EAB" w:rsidP="001515A9">
      <w:pPr>
        <w:pStyle w:val="Style3"/>
        <w:widowControl/>
        <w:spacing w:line="240" w:lineRule="auto"/>
        <w:jc w:val="both"/>
        <w:rPr>
          <w:rStyle w:val="FontStyle11"/>
          <w:i w:val="0"/>
          <w:iCs w:val="0"/>
          <w:sz w:val="28"/>
          <w:szCs w:val="28"/>
        </w:rPr>
      </w:pPr>
      <w:r w:rsidRPr="00EF4EAB">
        <w:rPr>
          <w:rStyle w:val="FontStyle11"/>
          <w:b/>
          <w:i w:val="0"/>
          <w:iCs w:val="0"/>
          <w:sz w:val="28"/>
          <w:szCs w:val="28"/>
        </w:rPr>
        <w:t>2.7.</w:t>
      </w:r>
      <w:r>
        <w:rPr>
          <w:rStyle w:val="FontStyle11"/>
          <w:i w:val="0"/>
          <w:iCs w:val="0"/>
          <w:sz w:val="28"/>
          <w:szCs w:val="28"/>
        </w:rPr>
        <w:t xml:space="preserve"> </w:t>
      </w:r>
      <w:r w:rsidR="001C4880" w:rsidRPr="005C395C">
        <w:rPr>
          <w:rStyle w:val="FontStyle11"/>
          <w:i w:val="0"/>
          <w:iCs w:val="0"/>
          <w:sz w:val="28"/>
          <w:szCs w:val="28"/>
        </w:rPr>
        <w:t xml:space="preserve">Цены на оказываемые услуги (тарифы) и продукцию устанавливаются </w:t>
      </w:r>
      <w:r w:rsidR="00B614B9" w:rsidRPr="005C395C">
        <w:rPr>
          <w:rStyle w:val="FontStyle11"/>
          <w:i w:val="0"/>
          <w:iCs w:val="0"/>
          <w:sz w:val="28"/>
          <w:szCs w:val="28"/>
        </w:rPr>
        <w:t xml:space="preserve">учреждением, </w:t>
      </w:r>
      <w:r w:rsidR="001C4880" w:rsidRPr="005C395C">
        <w:rPr>
          <w:rStyle w:val="FontStyle11"/>
          <w:i w:val="0"/>
          <w:iCs w:val="0"/>
          <w:sz w:val="28"/>
          <w:szCs w:val="28"/>
        </w:rPr>
        <w:t xml:space="preserve"> в порядке, установленном действующим законодательством Российской Федерации и муниципальными правовыми актами </w:t>
      </w:r>
    </w:p>
    <w:p w:rsidR="00576009" w:rsidRPr="005C395C" w:rsidRDefault="00B614B9" w:rsidP="00A53F7A">
      <w:pPr>
        <w:pStyle w:val="Style3"/>
        <w:widowControl/>
        <w:tabs>
          <w:tab w:val="left" w:pos="851"/>
          <w:tab w:val="left" w:pos="1646"/>
        </w:tabs>
        <w:spacing w:line="240" w:lineRule="auto"/>
        <w:jc w:val="both"/>
        <w:rPr>
          <w:rStyle w:val="FontStyle11"/>
          <w:i w:val="0"/>
          <w:iCs w:val="0"/>
          <w:sz w:val="28"/>
          <w:szCs w:val="28"/>
        </w:rPr>
      </w:pPr>
      <w:r w:rsidRPr="005C395C">
        <w:rPr>
          <w:rStyle w:val="FontStyle11"/>
          <w:i w:val="0"/>
          <w:iCs w:val="0"/>
          <w:sz w:val="28"/>
          <w:szCs w:val="28"/>
        </w:rPr>
        <w:t xml:space="preserve"> </w:t>
      </w:r>
      <w:r w:rsidR="001515A9" w:rsidRPr="005C395C">
        <w:rPr>
          <w:rStyle w:val="FontStyle11"/>
          <w:b/>
          <w:bCs/>
          <w:i w:val="0"/>
          <w:iCs w:val="0"/>
          <w:sz w:val="28"/>
          <w:szCs w:val="28"/>
        </w:rPr>
        <w:t>2.8</w:t>
      </w:r>
      <w:r w:rsidR="00576009" w:rsidRPr="005C395C">
        <w:rPr>
          <w:rStyle w:val="FontStyle11"/>
          <w:b/>
          <w:bCs/>
          <w:i w:val="0"/>
          <w:iCs w:val="0"/>
          <w:sz w:val="28"/>
          <w:szCs w:val="28"/>
        </w:rPr>
        <w:t>.</w:t>
      </w:r>
      <w:r w:rsidR="00576009" w:rsidRPr="005C395C">
        <w:rPr>
          <w:rStyle w:val="FontStyle11"/>
          <w:i w:val="0"/>
          <w:iCs w:val="0"/>
          <w:sz w:val="28"/>
          <w:szCs w:val="28"/>
        </w:rPr>
        <w:t xml:space="preserve"> Учреждение осуществляет образовательную деятельность на основании и в  соответствии с лицензиями на осуществление образовательной </w:t>
      </w:r>
      <w:r w:rsidR="00576009" w:rsidRPr="005C395C">
        <w:rPr>
          <w:rStyle w:val="FontStyle11"/>
          <w:i w:val="0"/>
          <w:iCs w:val="0"/>
          <w:sz w:val="28"/>
          <w:szCs w:val="28"/>
        </w:rPr>
        <w:lastRenderedPageBreak/>
        <w:t>деятельности, полученными в порядке, установленном действующим законодательством.</w:t>
      </w:r>
    </w:p>
    <w:p w:rsidR="001C4880" w:rsidRPr="005C395C" w:rsidRDefault="001515A9" w:rsidP="00A53F7A">
      <w:pPr>
        <w:pStyle w:val="Style3"/>
        <w:widowControl/>
        <w:tabs>
          <w:tab w:val="left" w:pos="1042"/>
          <w:tab w:val="left" w:leader="underscore" w:pos="6058"/>
        </w:tabs>
        <w:spacing w:line="240" w:lineRule="auto"/>
        <w:jc w:val="both"/>
        <w:rPr>
          <w:rStyle w:val="FontStyle11"/>
          <w:i w:val="0"/>
          <w:iCs w:val="0"/>
          <w:sz w:val="28"/>
          <w:szCs w:val="28"/>
        </w:rPr>
      </w:pPr>
      <w:r w:rsidRPr="005C395C">
        <w:rPr>
          <w:rStyle w:val="FontStyle11"/>
          <w:b/>
          <w:bCs/>
          <w:i w:val="0"/>
          <w:iCs w:val="0"/>
          <w:sz w:val="28"/>
          <w:szCs w:val="28"/>
        </w:rPr>
        <w:t>2.9</w:t>
      </w:r>
      <w:r w:rsidR="00576009" w:rsidRPr="005C395C">
        <w:rPr>
          <w:rStyle w:val="FontStyle11"/>
          <w:b/>
          <w:bCs/>
          <w:i w:val="0"/>
          <w:iCs w:val="0"/>
          <w:sz w:val="28"/>
          <w:szCs w:val="28"/>
        </w:rPr>
        <w:t>.</w:t>
      </w:r>
      <w:r w:rsidR="001C4880" w:rsidRPr="005C395C">
        <w:rPr>
          <w:rStyle w:val="FontStyle11"/>
          <w:i w:val="0"/>
          <w:iCs w:val="0"/>
          <w:sz w:val="28"/>
          <w:szCs w:val="28"/>
        </w:rPr>
        <w:t xml:space="preserve">Управление образования администрации Шушенского района формирует и утверждает муниципальные задания для Учреждения в соответствии с основными видами деятельности Учреждения, а также осуществляет контроль за выполнением муниципальных заданий. </w:t>
      </w:r>
    </w:p>
    <w:p w:rsidR="00576009" w:rsidRPr="005C395C" w:rsidRDefault="001515A9" w:rsidP="00A53F7A">
      <w:pPr>
        <w:pStyle w:val="Style3"/>
        <w:tabs>
          <w:tab w:val="left" w:pos="567"/>
        </w:tabs>
        <w:spacing w:line="240" w:lineRule="auto"/>
        <w:jc w:val="both"/>
        <w:rPr>
          <w:rStyle w:val="FontStyle11"/>
          <w:i w:val="0"/>
          <w:iCs w:val="0"/>
          <w:sz w:val="28"/>
          <w:szCs w:val="28"/>
        </w:rPr>
      </w:pPr>
      <w:r w:rsidRPr="005C395C">
        <w:rPr>
          <w:rStyle w:val="FontStyle11"/>
          <w:b/>
          <w:bCs/>
          <w:i w:val="0"/>
          <w:iCs w:val="0"/>
          <w:sz w:val="28"/>
          <w:szCs w:val="28"/>
        </w:rPr>
        <w:t>2.10</w:t>
      </w:r>
      <w:r w:rsidR="00576009" w:rsidRPr="005C395C">
        <w:rPr>
          <w:rStyle w:val="FontStyle11"/>
          <w:b/>
          <w:bCs/>
          <w:i w:val="0"/>
          <w:iCs w:val="0"/>
          <w:sz w:val="28"/>
          <w:szCs w:val="28"/>
        </w:rPr>
        <w:t>.</w:t>
      </w:r>
      <w:r w:rsidR="00576009" w:rsidRPr="005C395C">
        <w:rPr>
          <w:rStyle w:val="FontStyle11"/>
          <w:i w:val="0"/>
          <w:iCs w:val="0"/>
          <w:sz w:val="28"/>
          <w:szCs w:val="28"/>
        </w:rPr>
        <w:t xml:space="preserve"> Учреждение не вправе отказаться от выполнения муниципального задания.</w:t>
      </w:r>
    </w:p>
    <w:p w:rsidR="00576009" w:rsidRPr="005C395C" w:rsidRDefault="00576009" w:rsidP="00A53F7A">
      <w:pPr>
        <w:pStyle w:val="Style1"/>
        <w:spacing w:before="67" w:line="240" w:lineRule="auto"/>
        <w:ind w:left="1051" w:firstLine="0"/>
      </w:pPr>
    </w:p>
    <w:p w:rsidR="007D2BBE" w:rsidRPr="005C395C" w:rsidRDefault="007D2BBE" w:rsidP="00A53F7A">
      <w:pPr>
        <w:pStyle w:val="Style1"/>
        <w:spacing w:before="67" w:line="240" w:lineRule="auto"/>
        <w:ind w:left="1051" w:firstLine="0"/>
      </w:pPr>
    </w:p>
    <w:p w:rsidR="00576009" w:rsidRPr="005C395C" w:rsidRDefault="00576009">
      <w:pPr>
        <w:pStyle w:val="Style1"/>
        <w:spacing w:line="240" w:lineRule="auto"/>
        <w:ind w:firstLine="0"/>
        <w:jc w:val="center"/>
        <w:rPr>
          <w:rStyle w:val="FontStyle11"/>
          <w:b/>
          <w:bCs/>
          <w:i w:val="0"/>
          <w:iCs w:val="0"/>
          <w:sz w:val="28"/>
          <w:szCs w:val="28"/>
        </w:rPr>
      </w:pPr>
      <w:r w:rsidRPr="005C395C">
        <w:rPr>
          <w:rStyle w:val="FontStyle11"/>
          <w:b/>
          <w:bCs/>
          <w:i w:val="0"/>
          <w:iCs w:val="0"/>
          <w:sz w:val="28"/>
          <w:szCs w:val="28"/>
        </w:rPr>
        <w:t>3. ОРГАНИЗАЦИЯ ДЕЯТЕЛЬНОСТИ, ПРАВА И ОБЯЗАННОСТИ УЧРЕЖДЕНИЯ</w:t>
      </w:r>
    </w:p>
    <w:p w:rsidR="00D979B3" w:rsidRPr="005C395C" w:rsidRDefault="00D979B3">
      <w:pPr>
        <w:pStyle w:val="Style1"/>
        <w:spacing w:line="240" w:lineRule="auto"/>
        <w:ind w:firstLine="0"/>
        <w:jc w:val="center"/>
        <w:rPr>
          <w:rStyle w:val="FontStyle11"/>
          <w:b/>
          <w:bCs/>
          <w:i w:val="0"/>
          <w:iCs w:val="0"/>
          <w:sz w:val="28"/>
          <w:szCs w:val="28"/>
        </w:rPr>
      </w:pPr>
    </w:p>
    <w:p w:rsidR="00FA5C79" w:rsidRPr="00A53F7A" w:rsidRDefault="00FA5C79" w:rsidP="00FA5C79">
      <w:pPr>
        <w:pStyle w:val="Style3"/>
        <w:numPr>
          <w:ilvl w:val="0"/>
          <w:numId w:val="3"/>
        </w:numPr>
        <w:tabs>
          <w:tab w:val="left" w:pos="567"/>
        </w:tabs>
        <w:spacing w:line="240" w:lineRule="auto"/>
        <w:jc w:val="both"/>
        <w:rPr>
          <w:rStyle w:val="FontStyle11"/>
          <w:i w:val="0"/>
          <w:iCs w:val="0"/>
          <w:sz w:val="28"/>
          <w:szCs w:val="28"/>
        </w:rPr>
      </w:pPr>
      <w:r w:rsidRPr="00A53F7A">
        <w:rPr>
          <w:rStyle w:val="FontStyle11"/>
          <w:i w:val="0"/>
          <w:iCs w:val="0"/>
          <w:sz w:val="28"/>
          <w:szCs w:val="28"/>
        </w:rPr>
        <w:t>Деятельность Учреждения регламентируется нормативными правовыми  актами, настоящим Уставом и принимаемыми в соответствии с ним иными локальными нормативными актами.</w:t>
      </w:r>
    </w:p>
    <w:p w:rsidR="00576009" w:rsidRPr="00A53F7A" w:rsidRDefault="00576009" w:rsidP="00CD4332">
      <w:pPr>
        <w:pStyle w:val="Style5"/>
        <w:widowControl/>
        <w:numPr>
          <w:ilvl w:val="0"/>
          <w:numId w:val="3"/>
        </w:numPr>
        <w:rPr>
          <w:rStyle w:val="FontStyle11"/>
          <w:i w:val="0"/>
          <w:iCs w:val="0"/>
          <w:sz w:val="28"/>
          <w:szCs w:val="28"/>
        </w:rPr>
      </w:pPr>
      <w:r w:rsidRPr="00A53F7A">
        <w:rPr>
          <w:rStyle w:val="FontStyle11"/>
          <w:i w:val="0"/>
          <w:iCs w:val="0"/>
          <w:sz w:val="28"/>
          <w:szCs w:val="28"/>
        </w:rPr>
        <w:t>Учреждение строит свои отношения с государственными органами, органами местного самоуправления, предприятиями, учреждениями, организациями и гражданами во всех сферах на основе договоров, соглашений, контрактов.</w:t>
      </w:r>
    </w:p>
    <w:p w:rsidR="00576009" w:rsidRPr="00A53F7A" w:rsidRDefault="00576009" w:rsidP="00CD4332">
      <w:pPr>
        <w:pStyle w:val="Style5"/>
        <w:widowControl/>
        <w:numPr>
          <w:ilvl w:val="0"/>
          <w:numId w:val="3"/>
        </w:numPr>
        <w:tabs>
          <w:tab w:val="left" w:pos="426"/>
        </w:tabs>
        <w:rPr>
          <w:rStyle w:val="FontStyle11"/>
          <w:i w:val="0"/>
          <w:iCs w:val="0"/>
          <w:sz w:val="28"/>
          <w:szCs w:val="28"/>
        </w:rPr>
      </w:pPr>
      <w:r w:rsidRPr="00A53F7A">
        <w:rPr>
          <w:rStyle w:val="FontStyle11"/>
          <w:i w:val="0"/>
          <w:iCs w:val="0"/>
          <w:sz w:val="28"/>
          <w:szCs w:val="28"/>
        </w:rPr>
        <w:t>Учреждение свободно в выборе форм и предмета договоров и обязательств, любых других условий взаимоотношений с предприятиями, учреждениями, организациями, которые не противоречат действующем</w:t>
      </w:r>
      <w:r w:rsidR="00D3035B" w:rsidRPr="00A53F7A">
        <w:rPr>
          <w:rStyle w:val="FontStyle11"/>
          <w:i w:val="0"/>
          <w:iCs w:val="0"/>
          <w:sz w:val="28"/>
          <w:szCs w:val="28"/>
        </w:rPr>
        <w:t>у законодательству, настоящему У</w:t>
      </w:r>
      <w:r w:rsidRPr="00A53F7A">
        <w:rPr>
          <w:rStyle w:val="FontStyle11"/>
          <w:i w:val="0"/>
          <w:iCs w:val="0"/>
          <w:sz w:val="28"/>
          <w:szCs w:val="28"/>
        </w:rPr>
        <w:t>ставу.</w:t>
      </w:r>
    </w:p>
    <w:p w:rsidR="00576009" w:rsidRPr="00A53F7A" w:rsidRDefault="00576009" w:rsidP="00A53F7A">
      <w:pPr>
        <w:pStyle w:val="Style5"/>
        <w:tabs>
          <w:tab w:val="left" w:pos="567"/>
        </w:tabs>
        <w:rPr>
          <w:rStyle w:val="FontStyle11"/>
          <w:i w:val="0"/>
          <w:iCs w:val="0"/>
          <w:sz w:val="28"/>
          <w:szCs w:val="28"/>
        </w:rPr>
      </w:pPr>
      <w:r w:rsidRPr="00A53F7A">
        <w:rPr>
          <w:rStyle w:val="FontStyle11"/>
          <w:b/>
          <w:bCs/>
          <w:i w:val="0"/>
          <w:iCs w:val="0"/>
          <w:sz w:val="28"/>
          <w:szCs w:val="28"/>
        </w:rPr>
        <w:t>3.4.</w:t>
      </w:r>
      <w:r w:rsidRPr="00A53F7A">
        <w:rPr>
          <w:rStyle w:val="FontStyle11"/>
          <w:i w:val="0"/>
          <w:iCs w:val="0"/>
          <w:sz w:val="28"/>
          <w:szCs w:val="28"/>
        </w:rPr>
        <w:tab/>
        <w:t>Для выполнения цели своей деятельности в соответствии с</w:t>
      </w:r>
      <w:r w:rsidRPr="00A53F7A">
        <w:rPr>
          <w:rStyle w:val="FontStyle11"/>
          <w:i w:val="0"/>
          <w:iCs w:val="0"/>
          <w:sz w:val="28"/>
          <w:szCs w:val="28"/>
        </w:rPr>
        <w:br/>
        <w:t>действующим законодательством Учреждение имеет право:</w:t>
      </w:r>
    </w:p>
    <w:p w:rsidR="00576009" w:rsidRPr="00A53F7A" w:rsidRDefault="00576009" w:rsidP="00A53F7A">
      <w:pPr>
        <w:pStyle w:val="Style6"/>
        <w:tabs>
          <w:tab w:val="left" w:pos="567"/>
        </w:tabs>
        <w:rPr>
          <w:rStyle w:val="FontStyle11"/>
          <w:i w:val="0"/>
          <w:iCs w:val="0"/>
          <w:sz w:val="28"/>
          <w:szCs w:val="28"/>
        </w:rPr>
      </w:pPr>
      <w:r w:rsidRPr="00A53F7A">
        <w:rPr>
          <w:rStyle w:val="FontStyle11"/>
          <w:b/>
          <w:bCs/>
          <w:i w:val="0"/>
          <w:iCs w:val="0"/>
          <w:sz w:val="28"/>
          <w:szCs w:val="28"/>
        </w:rPr>
        <w:t>-</w:t>
      </w:r>
      <w:r w:rsidRPr="00A53F7A">
        <w:rPr>
          <w:rStyle w:val="FontStyle11"/>
          <w:i w:val="0"/>
          <w:iCs w:val="0"/>
          <w:sz w:val="28"/>
          <w:szCs w:val="28"/>
        </w:rPr>
        <w:t xml:space="preserve"> осуществлять внешнеэкономическую и иную деятельность в соответствии с действующим законодательством Российской Федерации;</w:t>
      </w:r>
    </w:p>
    <w:p w:rsidR="00576009" w:rsidRPr="00A53F7A" w:rsidRDefault="00576009" w:rsidP="00A53F7A">
      <w:pPr>
        <w:pStyle w:val="Style1"/>
        <w:tabs>
          <w:tab w:val="left" w:pos="567"/>
        </w:tabs>
        <w:spacing w:line="240" w:lineRule="auto"/>
        <w:ind w:firstLine="0"/>
        <w:rPr>
          <w:rStyle w:val="FontStyle11"/>
          <w:i w:val="0"/>
          <w:iCs w:val="0"/>
          <w:sz w:val="28"/>
          <w:szCs w:val="28"/>
        </w:rPr>
      </w:pPr>
      <w:r w:rsidRPr="00A53F7A">
        <w:rPr>
          <w:rStyle w:val="FontStyle11"/>
          <w:b/>
          <w:bCs/>
          <w:i w:val="0"/>
          <w:iCs w:val="0"/>
          <w:sz w:val="28"/>
          <w:szCs w:val="28"/>
        </w:rPr>
        <w:t>-</w:t>
      </w:r>
      <w:r w:rsidRPr="00A53F7A">
        <w:rPr>
          <w:rStyle w:val="FontStyle11"/>
          <w:i w:val="0"/>
          <w:iCs w:val="0"/>
          <w:sz w:val="28"/>
          <w:szCs w:val="28"/>
        </w:rPr>
        <w:t xml:space="preserve"> осуществлять в отношении закрепленного за ним имущества права владения, пользования и распоряжения в пределах, установленных законом, в соответствии с целями своей деятельности, заданиями учредителя, комитета по управлению муниципальным имуществом администрации Шушенского района и назначением имущества;</w:t>
      </w:r>
    </w:p>
    <w:p w:rsidR="00576009" w:rsidRPr="00A53F7A" w:rsidRDefault="00576009" w:rsidP="00A53F7A">
      <w:pPr>
        <w:pStyle w:val="Style6"/>
        <w:tabs>
          <w:tab w:val="left" w:pos="567"/>
        </w:tabs>
        <w:rPr>
          <w:rStyle w:val="FontStyle11"/>
          <w:i w:val="0"/>
          <w:iCs w:val="0"/>
          <w:sz w:val="28"/>
          <w:szCs w:val="28"/>
        </w:rPr>
      </w:pPr>
      <w:r w:rsidRPr="00A53F7A">
        <w:rPr>
          <w:rStyle w:val="FontStyle11"/>
          <w:b/>
          <w:bCs/>
          <w:i w:val="0"/>
          <w:iCs w:val="0"/>
          <w:sz w:val="28"/>
          <w:szCs w:val="28"/>
        </w:rPr>
        <w:t>-</w:t>
      </w:r>
      <w:r w:rsidRPr="00A53F7A">
        <w:rPr>
          <w:rStyle w:val="FontStyle11"/>
          <w:i w:val="0"/>
          <w:iCs w:val="0"/>
          <w:sz w:val="28"/>
          <w:szCs w:val="28"/>
        </w:rPr>
        <w:t xml:space="preserve"> по согласованию с учредителем планировать свою деятельность и определять основные направления и перспективы развития;</w:t>
      </w:r>
    </w:p>
    <w:p w:rsidR="00576009" w:rsidRPr="00A53F7A" w:rsidRDefault="00576009" w:rsidP="00A53F7A">
      <w:pPr>
        <w:pStyle w:val="Style6"/>
        <w:tabs>
          <w:tab w:val="left" w:pos="567"/>
        </w:tabs>
        <w:rPr>
          <w:rStyle w:val="FontStyle11"/>
          <w:i w:val="0"/>
          <w:iCs w:val="0"/>
          <w:sz w:val="28"/>
          <w:szCs w:val="28"/>
        </w:rPr>
      </w:pPr>
      <w:r w:rsidRPr="00A53F7A">
        <w:rPr>
          <w:rStyle w:val="FontStyle11"/>
          <w:b/>
          <w:bCs/>
          <w:i w:val="0"/>
          <w:iCs w:val="0"/>
          <w:sz w:val="28"/>
          <w:szCs w:val="28"/>
        </w:rPr>
        <w:t>-</w:t>
      </w:r>
      <w:r w:rsidRPr="00A53F7A">
        <w:rPr>
          <w:rStyle w:val="FontStyle11"/>
          <w:i w:val="0"/>
          <w:iCs w:val="0"/>
          <w:sz w:val="28"/>
          <w:szCs w:val="28"/>
        </w:rPr>
        <w:t xml:space="preserve"> принимать участие в уже существующих ассоциациях (союзах), образованных в соответствии с целями деятельности и задачами Учреждения;</w:t>
      </w:r>
    </w:p>
    <w:p w:rsidR="00576009" w:rsidRPr="00A53F7A" w:rsidRDefault="00576009" w:rsidP="00A53F7A">
      <w:pPr>
        <w:pStyle w:val="Style6"/>
        <w:tabs>
          <w:tab w:val="left" w:pos="567"/>
        </w:tabs>
        <w:rPr>
          <w:rStyle w:val="FontStyle11"/>
          <w:i w:val="0"/>
          <w:iCs w:val="0"/>
          <w:sz w:val="28"/>
          <w:szCs w:val="28"/>
        </w:rPr>
      </w:pPr>
      <w:r w:rsidRPr="00A53F7A">
        <w:rPr>
          <w:rStyle w:val="FontStyle11"/>
          <w:b/>
          <w:bCs/>
          <w:i w:val="0"/>
          <w:iCs w:val="0"/>
          <w:sz w:val="28"/>
          <w:szCs w:val="28"/>
        </w:rPr>
        <w:t>-</w:t>
      </w:r>
      <w:r w:rsidRPr="00A53F7A">
        <w:rPr>
          <w:rStyle w:val="FontStyle11"/>
          <w:i w:val="0"/>
          <w:iCs w:val="0"/>
          <w:sz w:val="28"/>
          <w:szCs w:val="28"/>
        </w:rPr>
        <w:t xml:space="preserve"> создавать и ликвидировать, по согласованию с учредителем, свои филиалы и открывать представительства на территории Российской Федерации, иностранных государств и осуществлять их деятельность на основании положений, утверждаемых директором Учреждения. Руководители представительств и филиалов назначаются руководителем Учреждения и действуют на основании доверенности. Представительства и</w:t>
      </w:r>
      <w:r w:rsidR="00D3035B" w:rsidRPr="00A53F7A">
        <w:rPr>
          <w:rStyle w:val="FontStyle11"/>
          <w:i w:val="0"/>
          <w:iCs w:val="0"/>
          <w:sz w:val="28"/>
          <w:szCs w:val="28"/>
        </w:rPr>
        <w:t xml:space="preserve"> филиалы должны быть указаны в У</w:t>
      </w:r>
      <w:r w:rsidRPr="00A53F7A">
        <w:rPr>
          <w:rStyle w:val="FontStyle11"/>
          <w:i w:val="0"/>
          <w:iCs w:val="0"/>
          <w:sz w:val="28"/>
          <w:szCs w:val="28"/>
        </w:rPr>
        <w:t>ставе Учреждения;</w:t>
      </w:r>
    </w:p>
    <w:p w:rsidR="00576009" w:rsidRPr="00A53F7A" w:rsidRDefault="00576009" w:rsidP="00A53F7A">
      <w:pPr>
        <w:pStyle w:val="Style6"/>
        <w:tabs>
          <w:tab w:val="left" w:pos="567"/>
        </w:tabs>
        <w:rPr>
          <w:rStyle w:val="FontStyle11"/>
          <w:i w:val="0"/>
          <w:iCs w:val="0"/>
          <w:sz w:val="28"/>
          <w:szCs w:val="28"/>
        </w:rPr>
      </w:pPr>
      <w:r w:rsidRPr="00A53F7A">
        <w:rPr>
          <w:rStyle w:val="FontStyle11"/>
          <w:b/>
          <w:bCs/>
          <w:i w:val="0"/>
          <w:iCs w:val="0"/>
          <w:sz w:val="28"/>
          <w:szCs w:val="28"/>
        </w:rPr>
        <w:lastRenderedPageBreak/>
        <w:t>-</w:t>
      </w:r>
      <w:r w:rsidRPr="00A53F7A">
        <w:rPr>
          <w:rStyle w:val="FontStyle11"/>
          <w:i w:val="0"/>
          <w:iCs w:val="0"/>
          <w:sz w:val="28"/>
          <w:szCs w:val="28"/>
        </w:rPr>
        <w:t xml:space="preserve"> сдавать в аренду помещения в порядке, установленном действующим законодательством и муниципальными правовыми актами;</w:t>
      </w:r>
    </w:p>
    <w:p w:rsidR="00576009" w:rsidRPr="00A53F7A" w:rsidRDefault="00576009" w:rsidP="00A53F7A">
      <w:pPr>
        <w:pStyle w:val="Style6"/>
        <w:tabs>
          <w:tab w:val="left" w:pos="567"/>
          <w:tab w:val="left" w:leader="underscore" w:pos="8510"/>
        </w:tabs>
        <w:rPr>
          <w:rStyle w:val="FontStyle11"/>
          <w:i w:val="0"/>
          <w:iCs w:val="0"/>
          <w:sz w:val="28"/>
          <w:szCs w:val="28"/>
        </w:rPr>
      </w:pPr>
      <w:r w:rsidRPr="00A53F7A">
        <w:rPr>
          <w:rStyle w:val="FontStyle11"/>
          <w:b/>
          <w:bCs/>
          <w:i w:val="0"/>
          <w:iCs w:val="0"/>
          <w:sz w:val="28"/>
          <w:szCs w:val="28"/>
        </w:rPr>
        <w:t>-</w:t>
      </w:r>
      <w:r w:rsidRPr="00A53F7A">
        <w:rPr>
          <w:rStyle w:val="FontStyle11"/>
          <w:i w:val="0"/>
          <w:iCs w:val="0"/>
          <w:sz w:val="28"/>
          <w:szCs w:val="28"/>
        </w:rPr>
        <w:t xml:space="preserve"> открывать лицевые счета в территориальном отделе по Шушенскому району казначейства Красноярского края, а так же расчетные счета в соответствии с действующим законодательством;</w:t>
      </w:r>
    </w:p>
    <w:p w:rsidR="00576009" w:rsidRPr="00A53F7A" w:rsidRDefault="00576009" w:rsidP="00A53F7A">
      <w:pPr>
        <w:pStyle w:val="Style7"/>
        <w:tabs>
          <w:tab w:val="left" w:pos="567"/>
        </w:tabs>
        <w:spacing w:line="240" w:lineRule="auto"/>
        <w:ind w:firstLine="0"/>
        <w:rPr>
          <w:rStyle w:val="FontStyle11"/>
          <w:i w:val="0"/>
          <w:iCs w:val="0"/>
          <w:sz w:val="28"/>
          <w:szCs w:val="28"/>
        </w:rPr>
      </w:pPr>
      <w:r w:rsidRPr="00A53F7A">
        <w:rPr>
          <w:rStyle w:val="FontStyle11"/>
          <w:b/>
          <w:bCs/>
          <w:i w:val="0"/>
          <w:iCs w:val="0"/>
          <w:sz w:val="28"/>
          <w:szCs w:val="28"/>
        </w:rPr>
        <w:t>-</w:t>
      </w:r>
      <w:r w:rsidRPr="00A53F7A">
        <w:rPr>
          <w:rStyle w:val="FontStyle11"/>
          <w:i w:val="0"/>
          <w:iCs w:val="0"/>
          <w:sz w:val="28"/>
          <w:szCs w:val="28"/>
        </w:rPr>
        <w:t xml:space="preserve"> совершать в рамках закона иные действия, соответствующие уставным целям.</w:t>
      </w:r>
    </w:p>
    <w:p w:rsidR="00576009" w:rsidRPr="00A53F7A" w:rsidRDefault="00576009" w:rsidP="00A53F7A">
      <w:pPr>
        <w:pStyle w:val="Style7"/>
        <w:tabs>
          <w:tab w:val="left" w:pos="567"/>
        </w:tabs>
        <w:spacing w:line="240" w:lineRule="auto"/>
        <w:ind w:firstLine="0"/>
        <w:rPr>
          <w:rStyle w:val="FontStyle11"/>
          <w:i w:val="0"/>
          <w:iCs w:val="0"/>
          <w:sz w:val="28"/>
          <w:szCs w:val="28"/>
        </w:rPr>
      </w:pPr>
      <w:r w:rsidRPr="00A53F7A">
        <w:rPr>
          <w:rStyle w:val="FontStyle11"/>
          <w:b/>
          <w:bCs/>
          <w:i w:val="0"/>
          <w:iCs w:val="0"/>
          <w:sz w:val="28"/>
          <w:szCs w:val="28"/>
        </w:rPr>
        <w:t>3.5.</w:t>
      </w:r>
      <w:r w:rsidRPr="00A53F7A">
        <w:rPr>
          <w:rStyle w:val="FontStyle11"/>
          <w:i w:val="0"/>
          <w:iCs w:val="0"/>
          <w:sz w:val="28"/>
          <w:szCs w:val="28"/>
        </w:rPr>
        <w:t xml:space="preserve"> Учреждение обязано:</w:t>
      </w:r>
    </w:p>
    <w:p w:rsidR="00576009" w:rsidRPr="00A53F7A" w:rsidRDefault="00576009" w:rsidP="00A53F7A">
      <w:pPr>
        <w:pStyle w:val="Style4"/>
        <w:tabs>
          <w:tab w:val="left" w:pos="567"/>
        </w:tabs>
        <w:jc w:val="both"/>
        <w:rPr>
          <w:rStyle w:val="FontStyle11"/>
          <w:i w:val="0"/>
          <w:iCs w:val="0"/>
          <w:sz w:val="28"/>
          <w:szCs w:val="28"/>
        </w:rPr>
      </w:pPr>
      <w:r w:rsidRPr="00A53F7A">
        <w:rPr>
          <w:rStyle w:val="FontStyle11"/>
          <w:b/>
          <w:bCs/>
          <w:i w:val="0"/>
          <w:iCs w:val="0"/>
          <w:sz w:val="28"/>
          <w:szCs w:val="28"/>
        </w:rPr>
        <w:t>-</w:t>
      </w:r>
      <w:r w:rsidRPr="00A53F7A">
        <w:rPr>
          <w:rStyle w:val="FontStyle11"/>
          <w:i w:val="0"/>
          <w:iCs w:val="0"/>
          <w:sz w:val="28"/>
          <w:szCs w:val="28"/>
        </w:rPr>
        <w:t xml:space="preserve"> нести ответственность в соответствии с законодательством Российской Федерации за нарушение договорных, кредитных и расчетных обязательств;</w:t>
      </w:r>
    </w:p>
    <w:p w:rsidR="00576009" w:rsidRPr="00A53F7A" w:rsidRDefault="00576009" w:rsidP="00A53F7A">
      <w:pPr>
        <w:pStyle w:val="Style4"/>
        <w:tabs>
          <w:tab w:val="left" w:pos="567"/>
        </w:tabs>
        <w:jc w:val="both"/>
        <w:rPr>
          <w:rStyle w:val="FontStyle11"/>
          <w:i w:val="0"/>
          <w:iCs w:val="0"/>
          <w:sz w:val="28"/>
          <w:szCs w:val="28"/>
        </w:rPr>
      </w:pPr>
      <w:r w:rsidRPr="00A53F7A">
        <w:rPr>
          <w:rStyle w:val="FontStyle11"/>
          <w:b/>
          <w:bCs/>
          <w:i w:val="0"/>
          <w:iCs w:val="0"/>
          <w:sz w:val="28"/>
          <w:szCs w:val="28"/>
        </w:rPr>
        <w:t>-</w:t>
      </w:r>
      <w:r w:rsidRPr="00A53F7A">
        <w:rPr>
          <w:rStyle w:val="FontStyle11"/>
          <w:i w:val="0"/>
          <w:iCs w:val="0"/>
          <w:sz w:val="28"/>
          <w:szCs w:val="28"/>
        </w:rPr>
        <w:t xml:space="preserve"> 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населения и потребителей продукции;</w:t>
      </w:r>
    </w:p>
    <w:p w:rsidR="00576009" w:rsidRPr="00A53F7A" w:rsidRDefault="00576009">
      <w:pPr>
        <w:pStyle w:val="Style4"/>
        <w:tabs>
          <w:tab w:val="left" w:pos="567"/>
        </w:tabs>
        <w:jc w:val="both"/>
        <w:rPr>
          <w:rStyle w:val="FontStyle11"/>
          <w:i w:val="0"/>
          <w:iCs w:val="0"/>
          <w:sz w:val="28"/>
          <w:szCs w:val="28"/>
        </w:rPr>
      </w:pPr>
      <w:r w:rsidRPr="00A53F7A">
        <w:rPr>
          <w:rStyle w:val="FontStyle11"/>
          <w:b/>
          <w:bCs/>
          <w:i w:val="0"/>
          <w:iCs w:val="0"/>
          <w:sz w:val="28"/>
          <w:szCs w:val="28"/>
        </w:rPr>
        <w:t>-</w:t>
      </w:r>
      <w:r w:rsidRPr="00A53F7A">
        <w:rPr>
          <w:rStyle w:val="FontStyle11"/>
          <w:i w:val="0"/>
          <w:iCs w:val="0"/>
          <w:sz w:val="28"/>
          <w:szCs w:val="28"/>
        </w:rPr>
        <w:t xml:space="preserve"> обеспечивать своих работников безопасными условиями труда и нести ответственность в установленном порядке за ущерб, причиненный их здоровью и трудоспособности;</w:t>
      </w:r>
    </w:p>
    <w:p w:rsidR="00576009" w:rsidRPr="00A53F7A" w:rsidRDefault="00576009">
      <w:pPr>
        <w:pStyle w:val="Style4"/>
        <w:tabs>
          <w:tab w:val="left" w:pos="567"/>
        </w:tabs>
        <w:jc w:val="both"/>
        <w:rPr>
          <w:rStyle w:val="FontStyle11"/>
          <w:i w:val="0"/>
          <w:iCs w:val="0"/>
          <w:sz w:val="28"/>
          <w:szCs w:val="28"/>
        </w:rPr>
      </w:pPr>
      <w:r w:rsidRPr="00A53F7A">
        <w:rPr>
          <w:rStyle w:val="FontStyle11"/>
          <w:b/>
          <w:bCs/>
          <w:i w:val="0"/>
          <w:iCs w:val="0"/>
          <w:sz w:val="28"/>
          <w:szCs w:val="28"/>
        </w:rPr>
        <w:t>-</w:t>
      </w:r>
      <w:r w:rsidRPr="00A53F7A">
        <w:rPr>
          <w:rStyle w:val="FontStyle11"/>
          <w:i w:val="0"/>
          <w:iCs w:val="0"/>
          <w:sz w:val="28"/>
          <w:szCs w:val="28"/>
        </w:rPr>
        <w:t xml:space="preserve"> составлять, утверждать и представлять в установленном учредителем порядке отчет о результатах деятельности Учреждения и об использовании закрепленного за ними муниципального имущества;</w:t>
      </w:r>
    </w:p>
    <w:p w:rsidR="00576009" w:rsidRPr="00A53F7A" w:rsidRDefault="00576009">
      <w:pPr>
        <w:pStyle w:val="Style4"/>
        <w:tabs>
          <w:tab w:val="left" w:pos="567"/>
        </w:tabs>
        <w:jc w:val="both"/>
        <w:rPr>
          <w:rStyle w:val="FontStyle11"/>
          <w:i w:val="0"/>
          <w:iCs w:val="0"/>
          <w:sz w:val="28"/>
          <w:szCs w:val="28"/>
        </w:rPr>
      </w:pPr>
      <w:r w:rsidRPr="00A53F7A">
        <w:rPr>
          <w:rStyle w:val="FontStyle11"/>
          <w:b/>
          <w:bCs/>
          <w:i w:val="0"/>
          <w:iCs w:val="0"/>
          <w:sz w:val="28"/>
          <w:szCs w:val="28"/>
        </w:rPr>
        <w:t>-</w:t>
      </w:r>
      <w:r w:rsidRPr="00A53F7A">
        <w:rPr>
          <w:rStyle w:val="FontStyle11"/>
          <w:i w:val="0"/>
          <w:iCs w:val="0"/>
          <w:sz w:val="28"/>
          <w:szCs w:val="28"/>
        </w:rPr>
        <w:t xml:space="preserve"> составлять и исполнять план финансово-хозяйственной деятельности;</w:t>
      </w:r>
    </w:p>
    <w:p w:rsidR="00576009" w:rsidRPr="00A53F7A" w:rsidRDefault="00576009">
      <w:pPr>
        <w:pStyle w:val="Style4"/>
        <w:tabs>
          <w:tab w:val="left" w:pos="567"/>
        </w:tabs>
        <w:jc w:val="both"/>
        <w:rPr>
          <w:rStyle w:val="FontStyle11"/>
          <w:i w:val="0"/>
          <w:iCs w:val="0"/>
          <w:sz w:val="28"/>
          <w:szCs w:val="28"/>
        </w:rPr>
      </w:pPr>
      <w:r w:rsidRPr="00A53F7A">
        <w:rPr>
          <w:rStyle w:val="FontStyle11"/>
          <w:b/>
          <w:bCs/>
          <w:i w:val="0"/>
          <w:iCs w:val="0"/>
          <w:sz w:val="28"/>
          <w:szCs w:val="28"/>
        </w:rPr>
        <w:t>-</w:t>
      </w:r>
      <w:r w:rsidRPr="00A53F7A">
        <w:rPr>
          <w:rStyle w:val="FontStyle11"/>
          <w:i w:val="0"/>
          <w:iCs w:val="0"/>
          <w:sz w:val="28"/>
          <w:szCs w:val="28"/>
        </w:rPr>
        <w:t xml:space="preserve"> согласовывать с учредителем сдачу в аренду недвижимого имущества и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p w:rsidR="00576009" w:rsidRPr="00A53F7A" w:rsidRDefault="00576009">
      <w:pPr>
        <w:pStyle w:val="Style3"/>
        <w:tabs>
          <w:tab w:val="left" w:pos="567"/>
        </w:tabs>
        <w:spacing w:line="240" w:lineRule="auto"/>
        <w:jc w:val="both"/>
        <w:rPr>
          <w:rStyle w:val="FontStyle11"/>
          <w:i w:val="0"/>
          <w:iCs w:val="0"/>
          <w:sz w:val="28"/>
          <w:szCs w:val="28"/>
        </w:rPr>
      </w:pPr>
      <w:r w:rsidRPr="00A53F7A">
        <w:rPr>
          <w:rStyle w:val="FontStyle11"/>
          <w:b/>
          <w:bCs/>
          <w:i w:val="0"/>
          <w:iCs w:val="0"/>
          <w:sz w:val="28"/>
          <w:szCs w:val="28"/>
        </w:rPr>
        <w:t>-</w:t>
      </w:r>
      <w:r w:rsidRPr="00A53F7A">
        <w:rPr>
          <w:rStyle w:val="FontStyle11"/>
          <w:i w:val="0"/>
          <w:iCs w:val="0"/>
          <w:sz w:val="28"/>
          <w:szCs w:val="28"/>
        </w:rPr>
        <w:t xml:space="preserve"> согласовывать с учредителем совершение крупных сделок; обеспечить  открытость  и  доступность  документов  установленных законодательством;</w:t>
      </w:r>
    </w:p>
    <w:p w:rsidR="00576009" w:rsidRPr="00A53F7A" w:rsidRDefault="00576009">
      <w:pPr>
        <w:pStyle w:val="Style5"/>
        <w:tabs>
          <w:tab w:val="left" w:pos="567"/>
        </w:tabs>
        <w:rPr>
          <w:rStyle w:val="FontStyle11"/>
          <w:i w:val="0"/>
          <w:iCs w:val="0"/>
          <w:sz w:val="28"/>
          <w:szCs w:val="28"/>
        </w:rPr>
      </w:pPr>
      <w:r w:rsidRPr="00A53F7A">
        <w:rPr>
          <w:rStyle w:val="FontStyle11"/>
          <w:b/>
          <w:bCs/>
          <w:i w:val="0"/>
          <w:iCs w:val="0"/>
          <w:sz w:val="28"/>
          <w:szCs w:val="28"/>
        </w:rPr>
        <w:t>-</w:t>
      </w:r>
      <w:r w:rsidRPr="00A53F7A">
        <w:rPr>
          <w:rStyle w:val="FontStyle11"/>
          <w:i w:val="0"/>
          <w:iCs w:val="0"/>
          <w:sz w:val="28"/>
          <w:szCs w:val="28"/>
        </w:rPr>
        <w:t xml:space="preserve"> выполнять иные обязанности и обязательства в соответствии с действующи</w:t>
      </w:r>
      <w:r w:rsidR="00D3035B" w:rsidRPr="00A53F7A">
        <w:rPr>
          <w:rStyle w:val="FontStyle11"/>
          <w:i w:val="0"/>
          <w:iCs w:val="0"/>
          <w:sz w:val="28"/>
          <w:szCs w:val="28"/>
        </w:rPr>
        <w:t>м законодательством, настоящим У</w:t>
      </w:r>
      <w:r w:rsidRPr="00A53F7A">
        <w:rPr>
          <w:rStyle w:val="FontStyle11"/>
          <w:i w:val="0"/>
          <w:iCs w:val="0"/>
          <w:sz w:val="28"/>
          <w:szCs w:val="28"/>
        </w:rPr>
        <w:t>ставом и приказами учредителя.</w:t>
      </w:r>
    </w:p>
    <w:p w:rsidR="00D979B3" w:rsidRPr="00A53F7A" w:rsidRDefault="00D979B3">
      <w:pPr>
        <w:pStyle w:val="Style5"/>
        <w:tabs>
          <w:tab w:val="left" w:pos="567"/>
        </w:tabs>
        <w:rPr>
          <w:rStyle w:val="FontStyle11"/>
          <w:i w:val="0"/>
          <w:iCs w:val="0"/>
          <w:sz w:val="28"/>
          <w:szCs w:val="28"/>
        </w:rPr>
      </w:pPr>
    </w:p>
    <w:p w:rsidR="00576009" w:rsidRPr="00A53F7A" w:rsidRDefault="00576009">
      <w:pPr>
        <w:pStyle w:val="Style2"/>
        <w:spacing w:before="101"/>
        <w:ind w:firstLine="0"/>
        <w:jc w:val="both"/>
        <w:rPr>
          <w:rStyle w:val="FontStyle11"/>
          <w:b/>
          <w:bCs/>
          <w:i w:val="0"/>
          <w:iCs w:val="0"/>
          <w:sz w:val="28"/>
          <w:szCs w:val="28"/>
        </w:rPr>
      </w:pPr>
      <w:r w:rsidRPr="00A53F7A">
        <w:rPr>
          <w:rStyle w:val="FontStyle11"/>
          <w:b/>
          <w:bCs/>
          <w:i w:val="0"/>
          <w:iCs w:val="0"/>
          <w:sz w:val="28"/>
          <w:szCs w:val="28"/>
        </w:rPr>
        <w:t xml:space="preserve">                            4. СРЕДСТВА И ИМУЩЕСТВО УЧРЕЖДЕНИЯ</w:t>
      </w:r>
    </w:p>
    <w:p w:rsidR="00576009" w:rsidRPr="00A53F7A" w:rsidRDefault="00576009" w:rsidP="00A53F7A">
      <w:pPr>
        <w:pStyle w:val="Style4"/>
        <w:tabs>
          <w:tab w:val="left" w:pos="709"/>
          <w:tab w:val="left" w:leader="underscore" w:pos="5208"/>
        </w:tabs>
        <w:jc w:val="both"/>
        <w:rPr>
          <w:rStyle w:val="FontStyle11"/>
          <w:i w:val="0"/>
          <w:iCs w:val="0"/>
          <w:sz w:val="28"/>
          <w:szCs w:val="28"/>
        </w:rPr>
      </w:pPr>
      <w:r w:rsidRPr="00A53F7A">
        <w:rPr>
          <w:rStyle w:val="FontStyle11"/>
          <w:b/>
          <w:bCs/>
          <w:i w:val="0"/>
          <w:iCs w:val="0"/>
          <w:sz w:val="28"/>
          <w:szCs w:val="28"/>
        </w:rPr>
        <w:t>4.1.</w:t>
      </w:r>
      <w:r w:rsidRPr="00A53F7A">
        <w:rPr>
          <w:rStyle w:val="FontStyle11"/>
          <w:i w:val="0"/>
          <w:iCs w:val="0"/>
          <w:sz w:val="28"/>
          <w:szCs w:val="28"/>
        </w:rPr>
        <w:t xml:space="preserve"> Имущество Учреждения находится в муниципальной собственности </w:t>
      </w:r>
      <w:r w:rsidR="007D2BBE" w:rsidRPr="00A53F7A">
        <w:rPr>
          <w:rStyle w:val="FontStyle11"/>
          <w:i w:val="0"/>
          <w:iCs w:val="0"/>
          <w:sz w:val="28"/>
          <w:szCs w:val="28"/>
        </w:rPr>
        <w:t xml:space="preserve">муниципального образования </w:t>
      </w:r>
      <w:r w:rsidRPr="00A53F7A">
        <w:rPr>
          <w:rStyle w:val="FontStyle11"/>
          <w:i w:val="0"/>
          <w:iCs w:val="0"/>
          <w:sz w:val="28"/>
          <w:szCs w:val="28"/>
        </w:rPr>
        <w:t>Шушенск</w:t>
      </w:r>
      <w:r w:rsidR="007D2BBE" w:rsidRPr="00A53F7A">
        <w:rPr>
          <w:rStyle w:val="FontStyle11"/>
          <w:i w:val="0"/>
          <w:iCs w:val="0"/>
          <w:sz w:val="28"/>
          <w:szCs w:val="28"/>
        </w:rPr>
        <w:t>ий</w:t>
      </w:r>
      <w:r w:rsidRPr="00A53F7A">
        <w:rPr>
          <w:rStyle w:val="FontStyle11"/>
          <w:i w:val="0"/>
          <w:iCs w:val="0"/>
          <w:sz w:val="28"/>
          <w:szCs w:val="28"/>
        </w:rPr>
        <w:t xml:space="preserve"> район, отражается на самостоятельном балансе Учреждения и закреплено за ним на праве оперативного управления в соответствии с Гражданским кодексом Российской Федерации. В отношении этого имущества Учреждение осуществляет в пределах, установленных законом, в соответствии с целями своей деятельности и назначением имущества права владения, пользования и распоряжения им.</w:t>
      </w:r>
    </w:p>
    <w:p w:rsidR="00576009" w:rsidRPr="00A53F7A" w:rsidRDefault="00576009" w:rsidP="00A53F7A">
      <w:pPr>
        <w:pStyle w:val="Style5"/>
        <w:tabs>
          <w:tab w:val="left" w:pos="709"/>
        </w:tabs>
        <w:rPr>
          <w:rStyle w:val="FontStyle11"/>
          <w:i w:val="0"/>
          <w:iCs w:val="0"/>
          <w:sz w:val="28"/>
          <w:szCs w:val="28"/>
        </w:rPr>
      </w:pPr>
      <w:r w:rsidRPr="00A53F7A">
        <w:rPr>
          <w:rStyle w:val="FontStyle11"/>
          <w:i w:val="0"/>
          <w:iCs w:val="0"/>
          <w:sz w:val="28"/>
          <w:szCs w:val="28"/>
        </w:rPr>
        <w:t>Земельные участки, необходимые для выполнения Учреждением своих уставных задач, предоставляется ему на праве постоянного (бессрочного) пользования.</w:t>
      </w:r>
    </w:p>
    <w:p w:rsidR="00576009" w:rsidRPr="00A53F7A" w:rsidRDefault="00576009" w:rsidP="00A53F7A">
      <w:pPr>
        <w:pStyle w:val="Style5"/>
        <w:tabs>
          <w:tab w:val="left" w:pos="709"/>
          <w:tab w:val="left" w:pos="8256"/>
        </w:tabs>
        <w:rPr>
          <w:rStyle w:val="FontStyle11"/>
          <w:i w:val="0"/>
          <w:iCs w:val="0"/>
          <w:sz w:val="28"/>
          <w:szCs w:val="28"/>
        </w:rPr>
      </w:pPr>
      <w:r w:rsidRPr="00A53F7A">
        <w:rPr>
          <w:rStyle w:val="FontStyle11"/>
          <w:i w:val="0"/>
          <w:iCs w:val="0"/>
          <w:sz w:val="28"/>
          <w:szCs w:val="28"/>
        </w:rPr>
        <w:lastRenderedPageBreak/>
        <w:t>Учреждение без согласия собственника не вправе распоряжа</w:t>
      </w:r>
      <w:r w:rsidR="00EA3BB0" w:rsidRPr="00A53F7A">
        <w:rPr>
          <w:rStyle w:val="FontStyle11"/>
          <w:i w:val="0"/>
          <w:iCs w:val="0"/>
          <w:sz w:val="28"/>
          <w:szCs w:val="28"/>
        </w:rPr>
        <w:t xml:space="preserve">ться особо </w:t>
      </w:r>
      <w:r w:rsidRPr="00A53F7A">
        <w:rPr>
          <w:rStyle w:val="FontStyle11"/>
          <w:i w:val="0"/>
          <w:iCs w:val="0"/>
          <w:sz w:val="28"/>
          <w:szCs w:val="28"/>
        </w:rPr>
        <w:t>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r w:rsidRPr="00A53F7A">
        <w:rPr>
          <w:rStyle w:val="FontStyle11"/>
          <w:i w:val="0"/>
          <w:iCs w:val="0"/>
          <w:sz w:val="28"/>
          <w:szCs w:val="28"/>
        </w:rPr>
        <w:tab/>
      </w:r>
    </w:p>
    <w:p w:rsidR="00576009" w:rsidRPr="00A53F7A" w:rsidRDefault="00576009" w:rsidP="00A53F7A">
      <w:pPr>
        <w:pStyle w:val="Style5"/>
        <w:tabs>
          <w:tab w:val="left" w:pos="709"/>
        </w:tabs>
        <w:rPr>
          <w:rStyle w:val="FontStyle11"/>
          <w:i w:val="0"/>
          <w:iCs w:val="0"/>
          <w:sz w:val="28"/>
          <w:szCs w:val="28"/>
        </w:rPr>
      </w:pPr>
      <w:r w:rsidRPr="00A53F7A">
        <w:rPr>
          <w:rStyle w:val="FontStyle11"/>
          <w:i w:val="0"/>
          <w:iCs w:val="0"/>
          <w:sz w:val="28"/>
          <w:szCs w:val="28"/>
        </w:rPr>
        <w:t>Остальным находящимся на праве оперативного управления имуществом Учреждение вправе распоряжаться самостоятельно, если иное не предусмотрено действующим законодательством.</w:t>
      </w:r>
    </w:p>
    <w:p w:rsidR="00576009" w:rsidRPr="00A53F7A" w:rsidRDefault="00576009" w:rsidP="00A53F7A">
      <w:pPr>
        <w:pStyle w:val="Style5"/>
        <w:tabs>
          <w:tab w:val="left" w:pos="709"/>
        </w:tabs>
        <w:rPr>
          <w:rStyle w:val="FontStyle11"/>
          <w:i w:val="0"/>
          <w:iCs w:val="0"/>
          <w:sz w:val="28"/>
          <w:szCs w:val="28"/>
        </w:rPr>
      </w:pPr>
      <w:r w:rsidRPr="00A53F7A">
        <w:rPr>
          <w:rStyle w:val="FontStyle11"/>
          <w:i w:val="0"/>
          <w:iCs w:val="0"/>
          <w:sz w:val="28"/>
          <w:szCs w:val="28"/>
        </w:rP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576009" w:rsidRPr="00A53F7A" w:rsidRDefault="00576009" w:rsidP="00A53F7A">
      <w:pPr>
        <w:pStyle w:val="Style3"/>
        <w:tabs>
          <w:tab w:val="left" w:pos="709"/>
          <w:tab w:val="left" w:pos="1248"/>
        </w:tabs>
        <w:spacing w:line="240" w:lineRule="auto"/>
        <w:jc w:val="both"/>
        <w:rPr>
          <w:rStyle w:val="FontStyle11"/>
          <w:i w:val="0"/>
          <w:iCs w:val="0"/>
          <w:sz w:val="28"/>
          <w:szCs w:val="28"/>
        </w:rPr>
      </w:pPr>
      <w:r w:rsidRPr="00A53F7A">
        <w:rPr>
          <w:rStyle w:val="FontStyle11"/>
          <w:b/>
          <w:bCs/>
          <w:i w:val="0"/>
          <w:iCs w:val="0"/>
          <w:sz w:val="28"/>
          <w:szCs w:val="28"/>
        </w:rPr>
        <w:t>4.2.</w:t>
      </w:r>
      <w:r w:rsidRPr="00A53F7A">
        <w:rPr>
          <w:rStyle w:val="FontStyle11"/>
          <w:i w:val="0"/>
          <w:iCs w:val="0"/>
          <w:sz w:val="28"/>
          <w:szCs w:val="28"/>
        </w:rPr>
        <w:tab/>
        <w:t xml:space="preserve">Источниками формирования </w:t>
      </w:r>
      <w:r w:rsidR="007D2BBE" w:rsidRPr="00A53F7A">
        <w:rPr>
          <w:rStyle w:val="FontStyle11"/>
          <w:i w:val="0"/>
          <w:iCs w:val="0"/>
          <w:sz w:val="28"/>
          <w:szCs w:val="28"/>
        </w:rPr>
        <w:t xml:space="preserve">имущества и финансовых ресурсов </w:t>
      </w:r>
      <w:r w:rsidRPr="00A53F7A">
        <w:rPr>
          <w:rStyle w:val="FontStyle11"/>
          <w:i w:val="0"/>
          <w:iCs w:val="0"/>
          <w:sz w:val="28"/>
          <w:szCs w:val="28"/>
        </w:rPr>
        <w:t>Учреждения являются:</w:t>
      </w:r>
    </w:p>
    <w:p w:rsidR="00576009" w:rsidRPr="00A53F7A" w:rsidRDefault="00EA3BB0" w:rsidP="00A53F7A">
      <w:pPr>
        <w:pStyle w:val="Style4"/>
        <w:tabs>
          <w:tab w:val="left" w:pos="709"/>
        </w:tabs>
        <w:jc w:val="both"/>
        <w:rPr>
          <w:rStyle w:val="FontStyle11"/>
          <w:i w:val="0"/>
          <w:iCs w:val="0"/>
          <w:sz w:val="28"/>
          <w:szCs w:val="28"/>
        </w:rPr>
      </w:pPr>
      <w:r w:rsidRPr="00A53F7A">
        <w:rPr>
          <w:rStyle w:val="FontStyle11"/>
          <w:i w:val="0"/>
          <w:iCs w:val="0"/>
          <w:sz w:val="28"/>
          <w:szCs w:val="28"/>
        </w:rPr>
        <w:t>а)</w:t>
      </w:r>
      <w:r w:rsidR="00D3035B" w:rsidRPr="00A53F7A">
        <w:rPr>
          <w:rStyle w:val="FontStyle11"/>
          <w:i w:val="0"/>
          <w:iCs w:val="0"/>
          <w:sz w:val="28"/>
          <w:szCs w:val="28"/>
        </w:rPr>
        <w:t xml:space="preserve"> </w:t>
      </w:r>
      <w:r w:rsidR="00576009" w:rsidRPr="00A53F7A">
        <w:rPr>
          <w:rStyle w:val="FontStyle11"/>
          <w:i w:val="0"/>
          <w:iCs w:val="0"/>
          <w:sz w:val="28"/>
          <w:szCs w:val="28"/>
        </w:rPr>
        <w:t>имущество, переданное Учреждению его собственником или учредителем;</w:t>
      </w:r>
    </w:p>
    <w:p w:rsidR="00576009" w:rsidRPr="00A53F7A" w:rsidRDefault="00EA3BB0" w:rsidP="00A53F7A">
      <w:pPr>
        <w:pStyle w:val="Style4"/>
        <w:tabs>
          <w:tab w:val="left" w:pos="709"/>
          <w:tab w:val="left" w:leader="underscore" w:pos="3264"/>
        </w:tabs>
        <w:jc w:val="both"/>
        <w:rPr>
          <w:rStyle w:val="FontStyle11"/>
          <w:i w:val="0"/>
          <w:iCs w:val="0"/>
          <w:sz w:val="28"/>
          <w:szCs w:val="28"/>
        </w:rPr>
      </w:pPr>
      <w:r w:rsidRPr="00A53F7A">
        <w:rPr>
          <w:rStyle w:val="FontStyle11"/>
          <w:i w:val="0"/>
          <w:iCs w:val="0"/>
          <w:sz w:val="28"/>
          <w:szCs w:val="28"/>
        </w:rPr>
        <w:t>б)</w:t>
      </w:r>
      <w:r w:rsidR="00D3035B" w:rsidRPr="00A53F7A">
        <w:rPr>
          <w:rStyle w:val="FontStyle11"/>
          <w:i w:val="0"/>
          <w:iCs w:val="0"/>
          <w:sz w:val="28"/>
          <w:szCs w:val="28"/>
        </w:rPr>
        <w:t xml:space="preserve"> </w:t>
      </w:r>
      <w:r w:rsidR="00576009" w:rsidRPr="00A53F7A">
        <w:rPr>
          <w:rStyle w:val="FontStyle11"/>
          <w:i w:val="0"/>
          <w:iCs w:val="0"/>
          <w:sz w:val="28"/>
          <w:szCs w:val="28"/>
        </w:rPr>
        <w:t>средства, выделяемые целевым назначением из</w:t>
      </w:r>
      <w:r w:rsidR="00D979B3" w:rsidRPr="00A53F7A">
        <w:rPr>
          <w:rStyle w:val="FontStyle11"/>
          <w:i w:val="0"/>
          <w:iCs w:val="0"/>
          <w:sz w:val="28"/>
          <w:szCs w:val="28"/>
        </w:rPr>
        <w:t xml:space="preserve"> районного</w:t>
      </w:r>
      <w:r w:rsidR="00576009" w:rsidRPr="00A53F7A">
        <w:rPr>
          <w:rStyle w:val="FontStyle11"/>
          <w:i w:val="0"/>
          <w:iCs w:val="0"/>
          <w:sz w:val="28"/>
          <w:szCs w:val="28"/>
        </w:rPr>
        <w:t xml:space="preserve"> бюджета  в виде субсидий на выполнение муниципального задания</w:t>
      </w:r>
      <w:r w:rsidR="00D979B3" w:rsidRPr="00A53F7A">
        <w:rPr>
          <w:rStyle w:val="FontStyle11"/>
          <w:i w:val="0"/>
          <w:iCs w:val="0"/>
          <w:sz w:val="28"/>
          <w:szCs w:val="28"/>
        </w:rPr>
        <w:t>;</w:t>
      </w:r>
      <w:r w:rsidR="00576009" w:rsidRPr="00A53F7A">
        <w:rPr>
          <w:rStyle w:val="FontStyle11"/>
          <w:i w:val="0"/>
          <w:iCs w:val="0"/>
          <w:sz w:val="28"/>
          <w:szCs w:val="28"/>
        </w:rPr>
        <w:t xml:space="preserve"> </w:t>
      </w:r>
    </w:p>
    <w:p w:rsidR="00576009" w:rsidRPr="00A53F7A" w:rsidRDefault="00EA3BB0" w:rsidP="00A53F7A">
      <w:pPr>
        <w:pStyle w:val="Style5"/>
        <w:tabs>
          <w:tab w:val="left" w:pos="709"/>
        </w:tabs>
        <w:rPr>
          <w:rStyle w:val="FontStyle11"/>
          <w:i w:val="0"/>
          <w:iCs w:val="0"/>
          <w:sz w:val="28"/>
          <w:szCs w:val="28"/>
        </w:rPr>
      </w:pPr>
      <w:r w:rsidRPr="00A53F7A">
        <w:rPr>
          <w:rStyle w:val="FontStyle11"/>
          <w:i w:val="0"/>
          <w:iCs w:val="0"/>
          <w:sz w:val="28"/>
          <w:szCs w:val="28"/>
        </w:rPr>
        <w:t>в)</w:t>
      </w:r>
      <w:r w:rsidR="00D3035B" w:rsidRPr="00A53F7A">
        <w:rPr>
          <w:rStyle w:val="FontStyle11"/>
          <w:i w:val="0"/>
          <w:iCs w:val="0"/>
          <w:sz w:val="28"/>
          <w:szCs w:val="28"/>
        </w:rPr>
        <w:t xml:space="preserve"> </w:t>
      </w:r>
      <w:r w:rsidR="00576009" w:rsidRPr="00A53F7A">
        <w:rPr>
          <w:rStyle w:val="FontStyle11"/>
          <w:i w:val="0"/>
          <w:iCs w:val="0"/>
          <w:sz w:val="28"/>
          <w:szCs w:val="28"/>
        </w:rPr>
        <w:t>средства, выделяемые целевым назначением в соответствии с целевыми программами;</w:t>
      </w:r>
    </w:p>
    <w:p w:rsidR="00576009" w:rsidRPr="00A53F7A" w:rsidRDefault="00EA3BB0" w:rsidP="00A53F7A">
      <w:pPr>
        <w:pStyle w:val="Style4"/>
        <w:tabs>
          <w:tab w:val="left" w:pos="709"/>
        </w:tabs>
        <w:jc w:val="both"/>
        <w:rPr>
          <w:rStyle w:val="FontStyle11"/>
          <w:i w:val="0"/>
          <w:iCs w:val="0"/>
          <w:sz w:val="28"/>
          <w:szCs w:val="28"/>
        </w:rPr>
      </w:pPr>
      <w:r w:rsidRPr="00A53F7A">
        <w:rPr>
          <w:rStyle w:val="FontStyle11"/>
          <w:i w:val="0"/>
          <w:iCs w:val="0"/>
          <w:sz w:val="28"/>
          <w:szCs w:val="28"/>
        </w:rPr>
        <w:t>г)</w:t>
      </w:r>
      <w:r w:rsidR="00D3035B" w:rsidRPr="00A53F7A">
        <w:rPr>
          <w:rStyle w:val="FontStyle11"/>
          <w:i w:val="0"/>
          <w:iCs w:val="0"/>
          <w:sz w:val="28"/>
          <w:szCs w:val="28"/>
        </w:rPr>
        <w:t xml:space="preserve"> </w:t>
      </w:r>
      <w:r w:rsidR="00EF4EAB">
        <w:rPr>
          <w:rStyle w:val="FontStyle11"/>
          <w:i w:val="0"/>
          <w:iCs w:val="0"/>
          <w:sz w:val="28"/>
          <w:szCs w:val="28"/>
        </w:rPr>
        <w:t xml:space="preserve">доходы </w:t>
      </w:r>
      <w:r w:rsidR="00576009" w:rsidRPr="00A53F7A">
        <w:rPr>
          <w:rStyle w:val="FontStyle11"/>
          <w:i w:val="0"/>
          <w:iCs w:val="0"/>
          <w:sz w:val="28"/>
          <w:szCs w:val="28"/>
        </w:rPr>
        <w:t>от приносящей доходы деятельности;</w:t>
      </w:r>
    </w:p>
    <w:p w:rsidR="00576009" w:rsidRPr="00A53F7A" w:rsidRDefault="00EA3BB0" w:rsidP="00A53F7A">
      <w:pPr>
        <w:pStyle w:val="Style4"/>
        <w:tabs>
          <w:tab w:val="left" w:pos="709"/>
        </w:tabs>
        <w:jc w:val="both"/>
        <w:rPr>
          <w:rStyle w:val="FontStyle11"/>
          <w:i w:val="0"/>
          <w:iCs w:val="0"/>
          <w:sz w:val="28"/>
          <w:szCs w:val="28"/>
        </w:rPr>
      </w:pPr>
      <w:r w:rsidRPr="00A53F7A">
        <w:rPr>
          <w:rStyle w:val="FontStyle11"/>
          <w:i w:val="0"/>
          <w:iCs w:val="0"/>
          <w:sz w:val="28"/>
          <w:szCs w:val="28"/>
        </w:rPr>
        <w:t>д)</w:t>
      </w:r>
      <w:r w:rsidR="00576009" w:rsidRPr="00A53F7A">
        <w:rPr>
          <w:rStyle w:val="FontStyle11"/>
          <w:i w:val="0"/>
          <w:iCs w:val="0"/>
          <w:sz w:val="28"/>
          <w:szCs w:val="28"/>
        </w:rPr>
        <w:t>дары и пожертвования российских и иностранных юридических и физических лиц;</w:t>
      </w:r>
    </w:p>
    <w:p w:rsidR="00576009" w:rsidRPr="00A53F7A" w:rsidRDefault="00576009" w:rsidP="00A53F7A">
      <w:pPr>
        <w:pStyle w:val="Style4"/>
        <w:tabs>
          <w:tab w:val="left" w:pos="709"/>
        </w:tabs>
        <w:jc w:val="both"/>
        <w:rPr>
          <w:rStyle w:val="FontStyle11"/>
          <w:i w:val="0"/>
          <w:iCs w:val="0"/>
          <w:sz w:val="28"/>
          <w:szCs w:val="28"/>
        </w:rPr>
      </w:pPr>
      <w:r w:rsidRPr="00A53F7A">
        <w:rPr>
          <w:rStyle w:val="FontStyle11"/>
          <w:i w:val="0"/>
          <w:iCs w:val="0"/>
          <w:sz w:val="28"/>
          <w:szCs w:val="28"/>
        </w:rPr>
        <w:t>иные источники, не запрещенные законодательством Российской Федерации.</w:t>
      </w:r>
    </w:p>
    <w:p w:rsidR="00576009" w:rsidRPr="00A53F7A" w:rsidRDefault="00576009" w:rsidP="00A53F7A">
      <w:pPr>
        <w:pStyle w:val="Style4"/>
        <w:tabs>
          <w:tab w:val="left" w:pos="709"/>
        </w:tabs>
        <w:jc w:val="both"/>
        <w:rPr>
          <w:rStyle w:val="FontStyle11"/>
          <w:i w:val="0"/>
          <w:iCs w:val="0"/>
          <w:sz w:val="28"/>
          <w:szCs w:val="28"/>
        </w:rPr>
      </w:pPr>
      <w:r w:rsidRPr="00A53F7A">
        <w:rPr>
          <w:rStyle w:val="FontStyle11"/>
          <w:i w:val="0"/>
          <w:iCs w:val="0"/>
          <w:sz w:val="28"/>
          <w:szCs w:val="28"/>
        </w:rPr>
        <w:t>Финансовое обеспечение выполнения Учреждением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576009" w:rsidRPr="00A53F7A" w:rsidRDefault="00576009" w:rsidP="00A53F7A">
      <w:pPr>
        <w:pStyle w:val="Style4"/>
        <w:tabs>
          <w:tab w:val="left" w:pos="709"/>
        </w:tabs>
        <w:jc w:val="both"/>
        <w:rPr>
          <w:rStyle w:val="FontStyle11"/>
          <w:i w:val="0"/>
          <w:iCs w:val="0"/>
          <w:sz w:val="28"/>
          <w:szCs w:val="28"/>
        </w:rPr>
      </w:pPr>
      <w:r w:rsidRPr="00A53F7A">
        <w:rPr>
          <w:rStyle w:val="FontStyle11"/>
          <w:i w:val="0"/>
          <w:iCs w:val="0"/>
          <w:sz w:val="28"/>
          <w:szCs w:val="28"/>
        </w:rPr>
        <w:t>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576009" w:rsidRPr="00A53F7A" w:rsidRDefault="00576009" w:rsidP="00A53F7A">
      <w:pPr>
        <w:pStyle w:val="Style3"/>
        <w:tabs>
          <w:tab w:val="left" w:pos="709"/>
          <w:tab w:val="left" w:pos="1248"/>
        </w:tabs>
        <w:spacing w:line="240" w:lineRule="auto"/>
        <w:jc w:val="both"/>
        <w:rPr>
          <w:rStyle w:val="FontStyle11"/>
          <w:i w:val="0"/>
          <w:iCs w:val="0"/>
          <w:sz w:val="28"/>
          <w:szCs w:val="28"/>
        </w:rPr>
      </w:pPr>
      <w:r w:rsidRPr="00A53F7A">
        <w:rPr>
          <w:rStyle w:val="FontStyle11"/>
          <w:b/>
          <w:bCs/>
          <w:i w:val="0"/>
          <w:iCs w:val="0"/>
          <w:sz w:val="28"/>
          <w:szCs w:val="28"/>
        </w:rPr>
        <w:t>4.3.</w:t>
      </w:r>
      <w:r w:rsidRPr="00A53F7A">
        <w:rPr>
          <w:rStyle w:val="FontStyle11"/>
          <w:i w:val="0"/>
          <w:iCs w:val="0"/>
          <w:sz w:val="28"/>
          <w:szCs w:val="28"/>
        </w:rPr>
        <w:tab/>
        <w:t>При осуществлении права опе</w:t>
      </w:r>
      <w:r w:rsidR="007D2BBE" w:rsidRPr="00A53F7A">
        <w:rPr>
          <w:rStyle w:val="FontStyle11"/>
          <w:i w:val="0"/>
          <w:iCs w:val="0"/>
          <w:sz w:val="28"/>
          <w:szCs w:val="28"/>
        </w:rPr>
        <w:t xml:space="preserve">ративного управления имуществом </w:t>
      </w:r>
      <w:r w:rsidRPr="00A53F7A">
        <w:rPr>
          <w:rStyle w:val="FontStyle11"/>
          <w:i w:val="0"/>
          <w:iCs w:val="0"/>
          <w:sz w:val="28"/>
          <w:szCs w:val="28"/>
        </w:rPr>
        <w:t>Учреждение обязано:</w:t>
      </w:r>
    </w:p>
    <w:p w:rsidR="00576009" w:rsidRPr="00A53F7A" w:rsidRDefault="00576009" w:rsidP="00A53F7A">
      <w:pPr>
        <w:pStyle w:val="Style4"/>
        <w:tabs>
          <w:tab w:val="left" w:pos="709"/>
        </w:tabs>
        <w:jc w:val="both"/>
        <w:rPr>
          <w:rStyle w:val="FontStyle11"/>
          <w:i w:val="0"/>
          <w:iCs w:val="0"/>
          <w:sz w:val="28"/>
          <w:szCs w:val="28"/>
        </w:rPr>
      </w:pPr>
      <w:r w:rsidRPr="00A53F7A">
        <w:rPr>
          <w:rStyle w:val="FontStyle11"/>
          <w:i w:val="0"/>
          <w:iCs w:val="0"/>
          <w:sz w:val="28"/>
          <w:szCs w:val="28"/>
        </w:rPr>
        <w:t>эффективно использовать имущество;</w:t>
      </w:r>
    </w:p>
    <w:p w:rsidR="00576009" w:rsidRPr="00A53F7A" w:rsidRDefault="00576009" w:rsidP="00A53F7A">
      <w:pPr>
        <w:pStyle w:val="Style4"/>
        <w:tabs>
          <w:tab w:val="left" w:pos="709"/>
        </w:tabs>
        <w:jc w:val="both"/>
        <w:rPr>
          <w:rStyle w:val="FontStyle11"/>
          <w:i w:val="0"/>
          <w:iCs w:val="0"/>
          <w:sz w:val="28"/>
          <w:szCs w:val="28"/>
        </w:rPr>
      </w:pPr>
      <w:r w:rsidRPr="00A53F7A">
        <w:rPr>
          <w:rStyle w:val="FontStyle11"/>
          <w:i w:val="0"/>
          <w:iCs w:val="0"/>
          <w:sz w:val="28"/>
          <w:szCs w:val="28"/>
        </w:rPr>
        <w:t>обеспечивать сохранность и использование имущества строго по целевому назначению;</w:t>
      </w:r>
    </w:p>
    <w:p w:rsidR="00576009" w:rsidRPr="00A53F7A" w:rsidRDefault="00576009" w:rsidP="00A53F7A">
      <w:pPr>
        <w:pStyle w:val="Style4"/>
        <w:tabs>
          <w:tab w:val="left" w:pos="709"/>
        </w:tabs>
        <w:jc w:val="both"/>
        <w:rPr>
          <w:rStyle w:val="FontStyle11"/>
          <w:i w:val="0"/>
          <w:iCs w:val="0"/>
          <w:sz w:val="28"/>
          <w:szCs w:val="28"/>
        </w:rPr>
      </w:pPr>
      <w:r w:rsidRPr="00A53F7A">
        <w:rPr>
          <w:rStyle w:val="FontStyle11"/>
          <w:i w:val="0"/>
          <w:iCs w:val="0"/>
          <w:sz w:val="28"/>
          <w:szCs w:val="28"/>
        </w:rPr>
        <w:t>не допускать ухудшения технического состояния имущества, помимо его ухудшения, связанного с нормативным износом в процессе эксплуатации;</w:t>
      </w:r>
    </w:p>
    <w:p w:rsidR="00576009" w:rsidRPr="00A53F7A" w:rsidRDefault="00576009" w:rsidP="00A53F7A">
      <w:pPr>
        <w:pStyle w:val="Style4"/>
        <w:tabs>
          <w:tab w:val="left" w:pos="709"/>
        </w:tabs>
        <w:jc w:val="both"/>
        <w:rPr>
          <w:rStyle w:val="FontStyle11"/>
          <w:i w:val="0"/>
          <w:iCs w:val="0"/>
          <w:sz w:val="28"/>
          <w:szCs w:val="28"/>
        </w:rPr>
      </w:pPr>
      <w:r w:rsidRPr="00A53F7A">
        <w:rPr>
          <w:rStyle w:val="FontStyle11"/>
          <w:i w:val="0"/>
          <w:iCs w:val="0"/>
          <w:sz w:val="28"/>
          <w:szCs w:val="28"/>
        </w:rPr>
        <w:t>осуществлять капитальный и текущий ремонт имущества в пределах утвержденного плана финансово-хозяйственной деятельности;</w:t>
      </w:r>
    </w:p>
    <w:p w:rsidR="00576009" w:rsidRPr="00A53F7A" w:rsidRDefault="00576009" w:rsidP="00A53F7A">
      <w:pPr>
        <w:pStyle w:val="Style7"/>
        <w:tabs>
          <w:tab w:val="left" w:pos="709"/>
          <w:tab w:val="left" w:leader="underscore" w:pos="5597"/>
        </w:tabs>
        <w:spacing w:line="240" w:lineRule="auto"/>
        <w:ind w:firstLine="0"/>
        <w:rPr>
          <w:rStyle w:val="FontStyle12"/>
          <w:sz w:val="28"/>
          <w:szCs w:val="28"/>
          <w:lang w:val="ru-RU" w:eastAsia="ru-RU"/>
        </w:rPr>
      </w:pPr>
      <w:r w:rsidRPr="00A53F7A">
        <w:rPr>
          <w:rStyle w:val="FontStyle12"/>
          <w:sz w:val="28"/>
          <w:szCs w:val="28"/>
          <w:lang w:val="ru-RU" w:eastAsia="ru-RU"/>
        </w:rPr>
        <w:t>представлять имущество к учету в реестре муниципальной</w:t>
      </w:r>
      <w:r w:rsidRPr="00A53F7A">
        <w:rPr>
          <w:rStyle w:val="FontStyle12"/>
          <w:sz w:val="28"/>
          <w:szCs w:val="28"/>
          <w:lang w:val="ru-RU" w:eastAsia="ru-RU"/>
        </w:rPr>
        <w:br/>
        <w:t xml:space="preserve">собственности администрации Шушенского района в установленном </w:t>
      </w:r>
      <w:r w:rsidRPr="00A53F7A">
        <w:rPr>
          <w:rStyle w:val="FontStyle12"/>
          <w:sz w:val="28"/>
          <w:szCs w:val="28"/>
          <w:lang w:val="ru-RU" w:eastAsia="ru-RU"/>
        </w:rPr>
        <w:lastRenderedPageBreak/>
        <w:t>порядке.</w:t>
      </w:r>
    </w:p>
    <w:p w:rsidR="00576009" w:rsidRPr="00A53F7A" w:rsidRDefault="00576009" w:rsidP="00A53F7A">
      <w:pPr>
        <w:pStyle w:val="Style6"/>
        <w:tabs>
          <w:tab w:val="left" w:pos="709"/>
          <w:tab w:val="left" w:pos="1277"/>
        </w:tabs>
        <w:rPr>
          <w:rStyle w:val="FontStyle12"/>
          <w:sz w:val="28"/>
          <w:szCs w:val="28"/>
          <w:lang w:val="ru-RU" w:eastAsia="ru-RU"/>
        </w:rPr>
      </w:pPr>
      <w:r w:rsidRPr="00A53F7A">
        <w:rPr>
          <w:rStyle w:val="FontStyle12"/>
          <w:b/>
          <w:bCs/>
          <w:sz w:val="28"/>
          <w:szCs w:val="28"/>
          <w:lang w:val="ru-RU" w:eastAsia="ru-RU"/>
        </w:rPr>
        <w:t>4.4.</w:t>
      </w:r>
      <w:r w:rsidRPr="00A53F7A">
        <w:rPr>
          <w:rStyle w:val="FontStyle12"/>
          <w:sz w:val="28"/>
          <w:szCs w:val="28"/>
          <w:lang w:val="ru-RU" w:eastAsia="ru-RU"/>
        </w:rPr>
        <w:tab/>
        <w:t>Учреждение использует бюдж</w:t>
      </w:r>
      <w:r w:rsidR="007D2BBE" w:rsidRPr="00A53F7A">
        <w:rPr>
          <w:rStyle w:val="FontStyle12"/>
          <w:sz w:val="28"/>
          <w:szCs w:val="28"/>
          <w:lang w:val="ru-RU" w:eastAsia="ru-RU"/>
        </w:rPr>
        <w:t xml:space="preserve">етные средства в соответствии с </w:t>
      </w:r>
      <w:r w:rsidRPr="00A53F7A">
        <w:rPr>
          <w:rStyle w:val="FontStyle12"/>
          <w:sz w:val="28"/>
          <w:szCs w:val="28"/>
          <w:lang w:val="ru-RU" w:eastAsia="ru-RU"/>
        </w:rPr>
        <w:t>утвержденным</w:t>
      </w:r>
      <w:r w:rsidR="00D979B3" w:rsidRPr="00A53F7A">
        <w:rPr>
          <w:rStyle w:val="FontStyle12"/>
          <w:sz w:val="28"/>
          <w:szCs w:val="28"/>
          <w:lang w:val="ru-RU" w:eastAsia="ru-RU"/>
        </w:rPr>
        <w:t xml:space="preserve"> </w:t>
      </w:r>
      <w:r w:rsidR="007D2BBE" w:rsidRPr="00A53F7A">
        <w:rPr>
          <w:rStyle w:val="FontStyle12"/>
          <w:sz w:val="28"/>
          <w:szCs w:val="28"/>
          <w:lang w:val="ru-RU" w:eastAsia="ru-RU"/>
        </w:rPr>
        <w:t>управлением образования администрации Шушенского района</w:t>
      </w:r>
      <w:r w:rsidR="00D979B3" w:rsidRPr="00A53F7A">
        <w:rPr>
          <w:rStyle w:val="FontStyle12"/>
          <w:sz w:val="28"/>
          <w:szCs w:val="28"/>
          <w:lang w:val="ru-RU" w:eastAsia="ru-RU"/>
        </w:rPr>
        <w:t>, планом финансово-хозяйственной деятельности.</w:t>
      </w:r>
    </w:p>
    <w:p w:rsidR="00576009" w:rsidRPr="00A53F7A" w:rsidRDefault="00576009" w:rsidP="00A53F7A">
      <w:pPr>
        <w:pStyle w:val="Style6"/>
        <w:tabs>
          <w:tab w:val="left" w:pos="709"/>
          <w:tab w:val="left" w:pos="1421"/>
        </w:tabs>
        <w:rPr>
          <w:rStyle w:val="FontStyle12"/>
          <w:sz w:val="28"/>
          <w:szCs w:val="28"/>
          <w:lang w:val="ru-RU" w:eastAsia="ru-RU"/>
        </w:rPr>
      </w:pPr>
      <w:r w:rsidRPr="00A53F7A">
        <w:rPr>
          <w:rStyle w:val="FontStyle12"/>
          <w:b/>
          <w:bCs/>
          <w:sz w:val="28"/>
          <w:szCs w:val="28"/>
          <w:lang w:val="ru-RU" w:eastAsia="ru-RU"/>
        </w:rPr>
        <w:t>4.5.</w:t>
      </w:r>
      <w:r w:rsidRPr="00A53F7A">
        <w:rPr>
          <w:rStyle w:val="FontStyle12"/>
          <w:sz w:val="28"/>
          <w:szCs w:val="28"/>
          <w:lang w:val="ru-RU" w:eastAsia="ru-RU"/>
        </w:rPr>
        <w:tab/>
        <w:t>Имущество, приобрет</w:t>
      </w:r>
      <w:r w:rsidR="007D2BBE" w:rsidRPr="00A53F7A">
        <w:rPr>
          <w:rStyle w:val="FontStyle12"/>
          <w:sz w:val="28"/>
          <w:szCs w:val="28"/>
          <w:lang w:val="ru-RU" w:eastAsia="ru-RU"/>
        </w:rPr>
        <w:t xml:space="preserve">енное за счет приносящей доходы </w:t>
      </w:r>
      <w:r w:rsidRPr="00A53F7A">
        <w:rPr>
          <w:rStyle w:val="FontStyle12"/>
          <w:sz w:val="28"/>
          <w:szCs w:val="28"/>
          <w:lang w:val="ru-RU" w:eastAsia="ru-RU"/>
        </w:rPr>
        <w:t>деятельности, учитывается на отдельном балансе.</w:t>
      </w:r>
    </w:p>
    <w:p w:rsidR="00576009" w:rsidRPr="00A53F7A" w:rsidRDefault="00576009" w:rsidP="00A53F7A">
      <w:pPr>
        <w:pStyle w:val="Style6"/>
        <w:tabs>
          <w:tab w:val="left" w:pos="709"/>
          <w:tab w:val="left" w:pos="1541"/>
        </w:tabs>
        <w:spacing w:before="5"/>
        <w:rPr>
          <w:rStyle w:val="FontStyle11"/>
          <w:i w:val="0"/>
          <w:iCs w:val="0"/>
          <w:sz w:val="28"/>
          <w:szCs w:val="28"/>
        </w:rPr>
      </w:pPr>
      <w:r w:rsidRPr="00A53F7A">
        <w:rPr>
          <w:rStyle w:val="FontStyle12"/>
          <w:b/>
          <w:bCs/>
          <w:sz w:val="28"/>
          <w:szCs w:val="28"/>
          <w:lang w:val="ru-RU" w:eastAsia="ru-RU"/>
        </w:rPr>
        <w:t>4.6.</w:t>
      </w:r>
      <w:r w:rsidRPr="00A53F7A">
        <w:rPr>
          <w:rStyle w:val="FontStyle12"/>
          <w:sz w:val="28"/>
          <w:szCs w:val="28"/>
          <w:lang w:val="ru-RU" w:eastAsia="ru-RU"/>
        </w:rPr>
        <w:tab/>
        <w:t xml:space="preserve">Списание закрепленного за Учреждением имущества осуществляется </w:t>
      </w:r>
      <w:r w:rsidRPr="00A53F7A">
        <w:rPr>
          <w:rStyle w:val="FontStyle11"/>
          <w:i w:val="0"/>
          <w:iCs w:val="0"/>
          <w:sz w:val="28"/>
          <w:szCs w:val="28"/>
        </w:rPr>
        <w:t>на основании постановлений Учредителя, собственника имущества.</w:t>
      </w:r>
    </w:p>
    <w:p w:rsidR="00576009" w:rsidRPr="00A53F7A" w:rsidRDefault="00576009" w:rsidP="00A53F7A">
      <w:pPr>
        <w:pStyle w:val="Style2"/>
        <w:tabs>
          <w:tab w:val="left" w:pos="709"/>
          <w:tab w:val="left" w:leader="underscore" w:pos="8357"/>
        </w:tabs>
        <w:spacing w:before="19" w:line="240" w:lineRule="auto"/>
        <w:ind w:firstLine="0"/>
        <w:jc w:val="both"/>
        <w:rPr>
          <w:rStyle w:val="FontStyle12"/>
          <w:sz w:val="28"/>
          <w:szCs w:val="28"/>
          <w:lang w:val="ru-RU" w:eastAsia="ru-RU"/>
        </w:rPr>
      </w:pPr>
      <w:r w:rsidRPr="00A53F7A">
        <w:rPr>
          <w:rStyle w:val="FontStyle12"/>
          <w:b/>
          <w:bCs/>
          <w:sz w:val="28"/>
          <w:szCs w:val="28"/>
          <w:lang w:val="ru-RU" w:eastAsia="ru-RU"/>
        </w:rPr>
        <w:t>4.7.</w:t>
      </w:r>
      <w:r w:rsidRPr="00A53F7A">
        <w:rPr>
          <w:rStyle w:val="FontStyle12"/>
          <w:sz w:val="28"/>
          <w:szCs w:val="28"/>
          <w:lang w:val="ru-RU" w:eastAsia="ru-RU"/>
        </w:rPr>
        <w:t xml:space="preserve"> Администрация Шушенского района</w:t>
      </w:r>
      <w:r w:rsidRPr="00A53F7A">
        <w:rPr>
          <w:rStyle w:val="FontStyle14"/>
          <w:sz w:val="28"/>
          <w:szCs w:val="28"/>
        </w:rPr>
        <w:t xml:space="preserve">, </w:t>
      </w:r>
      <w:r w:rsidRPr="00A53F7A">
        <w:rPr>
          <w:rStyle w:val="FontStyle12"/>
          <w:sz w:val="28"/>
          <w:szCs w:val="28"/>
          <w:lang w:val="ru-RU" w:eastAsia="ru-RU"/>
        </w:rPr>
        <w:t>в отношении имущества, закрепленного за Учреждением, либо приобретенного Учреждением за счет средств, выделенных ему собственником на приобретение такого имущества, вправе изъять излишнее, неиспользуемое либо используемое не по назначению имущество и распорядиться им по своему усмотрению.</w:t>
      </w:r>
    </w:p>
    <w:p w:rsidR="00576009" w:rsidRPr="00A53F7A" w:rsidRDefault="00576009" w:rsidP="00A53F7A">
      <w:pPr>
        <w:pStyle w:val="Style6"/>
        <w:widowControl/>
        <w:numPr>
          <w:ilvl w:val="0"/>
          <w:numId w:val="4"/>
        </w:numPr>
        <w:tabs>
          <w:tab w:val="left" w:pos="709"/>
          <w:tab w:val="left" w:pos="1253"/>
        </w:tabs>
        <w:rPr>
          <w:rStyle w:val="FontStyle12"/>
          <w:sz w:val="28"/>
          <w:szCs w:val="28"/>
          <w:lang w:val="ru-RU" w:eastAsia="ru-RU"/>
        </w:rPr>
      </w:pPr>
      <w:r w:rsidRPr="00A53F7A">
        <w:rPr>
          <w:rStyle w:val="FontStyle12"/>
          <w:sz w:val="28"/>
          <w:szCs w:val="28"/>
          <w:lang w:val="ru-RU" w:eastAsia="ru-RU"/>
        </w:rPr>
        <w:t>Учреждение, помимо бюджетных средств, может иметь в своем распоряжении средства, которые получены из внебюджетных источников. Учреждение при исполнении плана финансово-хозяйственной деятельности самостоятельно в расходовании средств, полученных за счет приносящей доходы деятельности.</w:t>
      </w:r>
    </w:p>
    <w:p w:rsidR="00576009" w:rsidRPr="00A53F7A" w:rsidRDefault="00576009" w:rsidP="00A53F7A">
      <w:pPr>
        <w:pStyle w:val="Style6"/>
        <w:widowControl/>
        <w:numPr>
          <w:ilvl w:val="0"/>
          <w:numId w:val="4"/>
        </w:numPr>
        <w:tabs>
          <w:tab w:val="left" w:pos="709"/>
          <w:tab w:val="left" w:pos="1253"/>
        </w:tabs>
        <w:rPr>
          <w:rStyle w:val="FontStyle12"/>
          <w:sz w:val="28"/>
          <w:szCs w:val="28"/>
          <w:lang w:val="ru-RU" w:eastAsia="ru-RU"/>
        </w:rPr>
      </w:pPr>
      <w:r w:rsidRPr="00A53F7A">
        <w:rPr>
          <w:rStyle w:val="FontStyle12"/>
          <w:sz w:val="28"/>
          <w:szCs w:val="28"/>
          <w:lang w:val="ru-RU" w:eastAsia="ru-RU"/>
        </w:rPr>
        <w:t>В плане финансово-хозяйственной деятельности Учреждения и отчете о его исполнении должны быть отражены все доходы Учреждения, получаемые как из бюджета и государственных внебюджетных фондов, так и от осуществления приносящей доходы деятельности, в том числе доходы от оказания платных услуг, другие доходы, получаемые от использования муниципальной собственности, закрепленной за Учреждением на праве оперативного управления, и иной деятельности.</w:t>
      </w:r>
    </w:p>
    <w:p w:rsidR="00576009" w:rsidRPr="00A53F7A" w:rsidRDefault="00576009" w:rsidP="00A53F7A">
      <w:pPr>
        <w:pStyle w:val="Style6"/>
        <w:tabs>
          <w:tab w:val="left" w:pos="709"/>
          <w:tab w:val="left" w:pos="1339"/>
        </w:tabs>
        <w:rPr>
          <w:rStyle w:val="FontStyle12"/>
          <w:sz w:val="28"/>
          <w:szCs w:val="28"/>
          <w:lang w:val="ru-RU" w:eastAsia="ru-RU"/>
        </w:rPr>
      </w:pPr>
      <w:r w:rsidRPr="00A53F7A">
        <w:rPr>
          <w:rStyle w:val="FontStyle12"/>
          <w:b/>
          <w:bCs/>
          <w:sz w:val="28"/>
          <w:szCs w:val="28"/>
          <w:lang w:val="ru-RU" w:eastAsia="ru-RU"/>
        </w:rPr>
        <w:t>4.10.</w:t>
      </w:r>
      <w:r w:rsidRPr="00A53F7A">
        <w:rPr>
          <w:rStyle w:val="FontStyle12"/>
          <w:sz w:val="28"/>
          <w:szCs w:val="28"/>
          <w:lang w:val="ru-RU" w:eastAsia="ru-RU"/>
        </w:rPr>
        <w:tab/>
        <w:t>Учреждение имеет право обра</w:t>
      </w:r>
      <w:r w:rsidR="007D2BBE" w:rsidRPr="00A53F7A">
        <w:rPr>
          <w:rStyle w:val="FontStyle12"/>
          <w:sz w:val="28"/>
          <w:szCs w:val="28"/>
          <w:lang w:val="ru-RU" w:eastAsia="ru-RU"/>
        </w:rPr>
        <w:t xml:space="preserve">зовывать фонд накопления и фонд </w:t>
      </w:r>
      <w:r w:rsidRPr="00A53F7A">
        <w:rPr>
          <w:rStyle w:val="FontStyle12"/>
          <w:sz w:val="28"/>
          <w:szCs w:val="28"/>
          <w:lang w:val="ru-RU" w:eastAsia="ru-RU"/>
        </w:rPr>
        <w:t>потребления и другие аналогичные по назн</w:t>
      </w:r>
      <w:r w:rsidR="007D2BBE" w:rsidRPr="00A53F7A">
        <w:rPr>
          <w:rStyle w:val="FontStyle12"/>
          <w:sz w:val="28"/>
          <w:szCs w:val="28"/>
          <w:lang w:val="ru-RU" w:eastAsia="ru-RU"/>
        </w:rPr>
        <w:t xml:space="preserve">ачению фонды за счет доходов от </w:t>
      </w:r>
      <w:r w:rsidRPr="00A53F7A">
        <w:rPr>
          <w:rStyle w:val="FontStyle12"/>
          <w:sz w:val="28"/>
          <w:szCs w:val="28"/>
          <w:lang w:val="ru-RU" w:eastAsia="ru-RU"/>
        </w:rPr>
        <w:t>разрешенной настоящим уставом приносящей доход деятельности, оставшихся в распоряжении Учреждения после уплаты обязательных платежей.</w:t>
      </w:r>
    </w:p>
    <w:p w:rsidR="00576009" w:rsidRPr="00A53F7A" w:rsidRDefault="00576009" w:rsidP="00A53F7A">
      <w:pPr>
        <w:pStyle w:val="Style6"/>
        <w:tabs>
          <w:tab w:val="left" w:pos="709"/>
          <w:tab w:val="left" w:pos="1368"/>
        </w:tabs>
        <w:rPr>
          <w:rStyle w:val="FontStyle12"/>
          <w:sz w:val="28"/>
          <w:szCs w:val="28"/>
          <w:lang w:val="ru-RU" w:eastAsia="ru-RU"/>
        </w:rPr>
      </w:pPr>
      <w:r w:rsidRPr="00A53F7A">
        <w:rPr>
          <w:rStyle w:val="FontStyle12"/>
          <w:b/>
          <w:bCs/>
          <w:sz w:val="28"/>
          <w:szCs w:val="28"/>
          <w:lang w:val="ru-RU" w:eastAsia="ru-RU"/>
        </w:rPr>
        <w:t>4.11.</w:t>
      </w:r>
      <w:r w:rsidRPr="00A53F7A">
        <w:rPr>
          <w:rStyle w:val="FontStyle12"/>
          <w:sz w:val="28"/>
          <w:szCs w:val="28"/>
          <w:lang w:val="ru-RU" w:eastAsia="ru-RU"/>
        </w:rPr>
        <w:tab/>
        <w:t>Учреждение не вправе:</w:t>
      </w:r>
    </w:p>
    <w:p w:rsidR="00576009" w:rsidRPr="00A53F7A" w:rsidRDefault="00576009" w:rsidP="00A53F7A">
      <w:pPr>
        <w:pStyle w:val="Style7"/>
        <w:tabs>
          <w:tab w:val="left" w:pos="709"/>
        </w:tabs>
        <w:spacing w:line="240" w:lineRule="auto"/>
        <w:ind w:firstLine="0"/>
        <w:rPr>
          <w:rStyle w:val="FontStyle12"/>
          <w:sz w:val="28"/>
          <w:szCs w:val="28"/>
          <w:lang w:val="ru-RU" w:eastAsia="ru-RU"/>
        </w:rPr>
      </w:pPr>
      <w:r w:rsidRPr="00A53F7A">
        <w:rPr>
          <w:rStyle w:val="FontStyle12"/>
          <w:sz w:val="28"/>
          <w:szCs w:val="28"/>
          <w:lang w:val="ru-RU" w:eastAsia="ru-RU"/>
        </w:rPr>
        <w:t>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576009" w:rsidRPr="00A53F7A" w:rsidRDefault="00576009" w:rsidP="00A53F7A">
      <w:pPr>
        <w:pStyle w:val="Style7"/>
        <w:tabs>
          <w:tab w:val="left" w:pos="709"/>
        </w:tabs>
        <w:spacing w:line="240" w:lineRule="auto"/>
        <w:ind w:firstLine="0"/>
        <w:rPr>
          <w:rStyle w:val="FontStyle12"/>
          <w:sz w:val="28"/>
          <w:szCs w:val="28"/>
          <w:lang w:val="ru-RU" w:eastAsia="ru-RU"/>
        </w:rPr>
      </w:pPr>
      <w:r w:rsidRPr="00A53F7A">
        <w:rPr>
          <w:rStyle w:val="FontStyle12"/>
          <w:sz w:val="28"/>
          <w:szCs w:val="28"/>
          <w:lang w:val="ru-RU" w:eastAsia="ru-RU"/>
        </w:rPr>
        <w:t>совершать сделки, возможным последствием которых является отчуждение или обременение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если иное не установлено действующим законодательством.</w:t>
      </w:r>
    </w:p>
    <w:p w:rsidR="00576009" w:rsidRPr="00A53F7A" w:rsidRDefault="00576009" w:rsidP="00A53F7A">
      <w:pPr>
        <w:pStyle w:val="Style6"/>
        <w:tabs>
          <w:tab w:val="left" w:pos="709"/>
          <w:tab w:val="left" w:pos="1570"/>
        </w:tabs>
        <w:rPr>
          <w:rStyle w:val="FontStyle11"/>
          <w:i w:val="0"/>
          <w:iCs w:val="0"/>
          <w:sz w:val="28"/>
          <w:szCs w:val="28"/>
        </w:rPr>
      </w:pPr>
      <w:r w:rsidRPr="00A53F7A">
        <w:rPr>
          <w:rStyle w:val="FontStyle12"/>
          <w:b/>
          <w:bCs/>
          <w:sz w:val="28"/>
          <w:szCs w:val="28"/>
          <w:lang w:val="ru-RU" w:eastAsia="ru-RU"/>
        </w:rPr>
        <w:t>4.12.</w:t>
      </w:r>
      <w:r w:rsidRPr="00A53F7A">
        <w:rPr>
          <w:rStyle w:val="FontStyle12"/>
          <w:sz w:val="28"/>
          <w:szCs w:val="28"/>
          <w:lang w:val="ru-RU" w:eastAsia="ru-RU"/>
        </w:rPr>
        <w:tab/>
        <w:t xml:space="preserve">Учреждение вправе с согласия собственника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w:t>
      </w:r>
      <w:r w:rsidRPr="00A53F7A">
        <w:rPr>
          <w:rStyle w:val="FontStyle11"/>
          <w:i w:val="0"/>
          <w:iCs w:val="0"/>
          <w:sz w:val="28"/>
          <w:szCs w:val="28"/>
        </w:rPr>
        <w:t xml:space="preserve">и иное имущество, за исключением особо ценного движимого имущества, закрепленного за ним собственником или приобретенного Учреждением за счет средств, выделенных ему собственником на приобретение такого </w:t>
      </w:r>
      <w:r w:rsidRPr="00A53F7A">
        <w:rPr>
          <w:rStyle w:val="FontStyle11"/>
          <w:i w:val="0"/>
          <w:iCs w:val="0"/>
          <w:sz w:val="28"/>
          <w:szCs w:val="28"/>
        </w:rPr>
        <w:lastRenderedPageBreak/>
        <w:t>имущества, а также недвижимого имущества.</w:t>
      </w:r>
    </w:p>
    <w:p w:rsidR="00576009" w:rsidRPr="00A53F7A" w:rsidRDefault="00576009" w:rsidP="00A53F7A">
      <w:pPr>
        <w:pStyle w:val="Style5"/>
        <w:tabs>
          <w:tab w:val="left" w:pos="709"/>
        </w:tabs>
        <w:rPr>
          <w:rStyle w:val="FontStyle11"/>
          <w:i w:val="0"/>
          <w:iCs w:val="0"/>
          <w:sz w:val="28"/>
          <w:szCs w:val="28"/>
        </w:rPr>
      </w:pPr>
      <w:r w:rsidRPr="00A53F7A">
        <w:rPr>
          <w:rStyle w:val="FontStyle11"/>
          <w:b/>
          <w:bCs/>
          <w:i w:val="0"/>
          <w:iCs w:val="0"/>
          <w:sz w:val="28"/>
          <w:szCs w:val="28"/>
        </w:rPr>
        <w:t>4.13.</w:t>
      </w:r>
      <w:r w:rsidRPr="00A53F7A">
        <w:rPr>
          <w:rStyle w:val="FontStyle11"/>
          <w:i w:val="0"/>
          <w:iCs w:val="0"/>
          <w:sz w:val="28"/>
          <w:szCs w:val="28"/>
        </w:rPr>
        <w:t xml:space="preserve"> Учреждение вправе в случаях и порядке, предусмотренных федеральными законами, вносить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 в уставный (складочный) капитал хозяйственных обществ или иным образом передавать им это имущество в качестве их учредителя или участника.</w:t>
      </w:r>
    </w:p>
    <w:p w:rsidR="00576009" w:rsidRPr="00A53F7A" w:rsidRDefault="00576009" w:rsidP="00A53F7A">
      <w:pPr>
        <w:pStyle w:val="Style7"/>
        <w:tabs>
          <w:tab w:val="left" w:pos="709"/>
        </w:tabs>
        <w:spacing w:line="240" w:lineRule="auto"/>
        <w:ind w:firstLine="0"/>
        <w:rPr>
          <w:rStyle w:val="FontStyle11"/>
          <w:i w:val="0"/>
          <w:iCs w:val="0"/>
          <w:sz w:val="28"/>
          <w:szCs w:val="28"/>
        </w:rPr>
      </w:pPr>
      <w:r w:rsidRPr="00A53F7A">
        <w:rPr>
          <w:rStyle w:val="FontStyle11"/>
          <w:b/>
          <w:bCs/>
          <w:i w:val="0"/>
          <w:iCs w:val="0"/>
          <w:sz w:val="28"/>
          <w:szCs w:val="28"/>
        </w:rPr>
        <w:t>4.14.</w:t>
      </w:r>
      <w:r w:rsidR="00BB2A98" w:rsidRPr="00A53F7A">
        <w:rPr>
          <w:rStyle w:val="FontStyle11"/>
          <w:i w:val="0"/>
          <w:iCs w:val="0"/>
          <w:sz w:val="28"/>
          <w:szCs w:val="28"/>
        </w:rPr>
        <w:t xml:space="preserve"> </w:t>
      </w:r>
      <w:r w:rsidRPr="00A53F7A">
        <w:rPr>
          <w:rStyle w:val="FontStyle11"/>
          <w:i w:val="0"/>
          <w:iCs w:val="0"/>
          <w:sz w:val="28"/>
          <w:szCs w:val="28"/>
        </w:rPr>
        <w:t xml:space="preserve"> Крупная сделка может быть совершена Учреждением только с предварительного согласия учредителя.</w:t>
      </w:r>
    </w:p>
    <w:p w:rsidR="00576009" w:rsidRPr="00A53F7A" w:rsidRDefault="00576009" w:rsidP="00A53F7A">
      <w:pPr>
        <w:pStyle w:val="Style7"/>
        <w:tabs>
          <w:tab w:val="left" w:pos="709"/>
        </w:tabs>
        <w:spacing w:line="240" w:lineRule="auto"/>
        <w:ind w:firstLine="0"/>
        <w:rPr>
          <w:rStyle w:val="FontStyle11"/>
          <w:i w:val="0"/>
          <w:iCs w:val="0"/>
          <w:sz w:val="28"/>
          <w:szCs w:val="28"/>
        </w:rPr>
      </w:pPr>
      <w:r w:rsidRPr="00A53F7A">
        <w:rPr>
          <w:rStyle w:val="FontStyle11"/>
          <w:i w:val="0"/>
          <w:iCs w:val="0"/>
          <w:sz w:val="28"/>
          <w:szCs w:val="28"/>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действующим законодательством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576009" w:rsidRPr="00A53F7A" w:rsidRDefault="00576009">
      <w:pPr>
        <w:pStyle w:val="Style3"/>
        <w:spacing w:line="240" w:lineRule="exact"/>
        <w:jc w:val="both"/>
      </w:pPr>
    </w:p>
    <w:p w:rsidR="00576009" w:rsidRPr="00D1101B" w:rsidRDefault="00576009">
      <w:pPr>
        <w:pStyle w:val="Style3"/>
        <w:spacing w:before="101"/>
        <w:rPr>
          <w:rStyle w:val="FontStyle11"/>
          <w:b/>
          <w:bCs/>
          <w:i w:val="0"/>
          <w:iCs w:val="0"/>
          <w:sz w:val="28"/>
          <w:szCs w:val="28"/>
        </w:rPr>
      </w:pPr>
      <w:r w:rsidRPr="00D1101B">
        <w:rPr>
          <w:rStyle w:val="FontStyle11"/>
          <w:b/>
          <w:bCs/>
          <w:i w:val="0"/>
          <w:iCs w:val="0"/>
          <w:sz w:val="28"/>
          <w:szCs w:val="28"/>
        </w:rPr>
        <w:t>5. УПРАВЛЕНИЕ УЧРЕЖДЕНИЕМ</w:t>
      </w:r>
    </w:p>
    <w:p w:rsidR="00463934" w:rsidRPr="00D1101B" w:rsidRDefault="00463934">
      <w:pPr>
        <w:pStyle w:val="Style3"/>
        <w:spacing w:before="101"/>
        <w:rPr>
          <w:rStyle w:val="FontStyle11"/>
          <w:b/>
          <w:bCs/>
          <w:i w:val="0"/>
          <w:iCs w:val="0"/>
          <w:sz w:val="28"/>
          <w:szCs w:val="28"/>
        </w:rPr>
      </w:pPr>
    </w:p>
    <w:p w:rsidR="00CA72F1" w:rsidRPr="00D1101B" w:rsidRDefault="00576009" w:rsidP="00A53F7A">
      <w:pPr>
        <w:widowControl w:val="0"/>
        <w:tabs>
          <w:tab w:val="left" w:pos="540"/>
        </w:tabs>
        <w:jc w:val="both"/>
        <w:rPr>
          <w:b/>
          <w:bCs/>
          <w:sz w:val="28"/>
          <w:szCs w:val="28"/>
        </w:rPr>
      </w:pPr>
      <w:r w:rsidRPr="00D1101B">
        <w:rPr>
          <w:b/>
          <w:bCs/>
          <w:iCs/>
          <w:sz w:val="28"/>
          <w:szCs w:val="28"/>
        </w:rPr>
        <w:t>5.1.</w:t>
      </w:r>
      <w:r w:rsidRPr="00D1101B">
        <w:rPr>
          <w:iCs/>
          <w:sz w:val="28"/>
          <w:szCs w:val="28"/>
        </w:rPr>
        <w:t xml:space="preserve"> </w:t>
      </w:r>
      <w:r w:rsidR="00CA72F1" w:rsidRPr="00D1101B">
        <w:rPr>
          <w:iCs/>
          <w:sz w:val="28"/>
          <w:szCs w:val="28"/>
        </w:rPr>
        <w:t xml:space="preserve"> </w:t>
      </w:r>
      <w:r w:rsidR="00CA72F1" w:rsidRPr="00D1101B">
        <w:rPr>
          <w:sz w:val="28"/>
          <w:szCs w:val="28"/>
        </w:rPr>
        <w:t>К исключительной компетенции Учредителя относятся следующие вопросы:</w:t>
      </w:r>
    </w:p>
    <w:p w:rsidR="00CA72F1" w:rsidRPr="00D1101B" w:rsidRDefault="00A4786C" w:rsidP="00A53F7A">
      <w:pPr>
        <w:pStyle w:val="ConsPlusNormal"/>
        <w:widowControl/>
        <w:tabs>
          <w:tab w:val="left" w:pos="900"/>
        </w:tabs>
        <w:ind w:right="53" w:firstLine="709"/>
        <w:jc w:val="both"/>
        <w:rPr>
          <w:rFonts w:ascii="Times New Roman" w:hAnsi="Times New Roman" w:cs="Times New Roman"/>
          <w:sz w:val="28"/>
          <w:szCs w:val="28"/>
        </w:rPr>
      </w:pPr>
      <w:r w:rsidRPr="00D1101B">
        <w:rPr>
          <w:rFonts w:ascii="Times New Roman" w:hAnsi="Times New Roman" w:cs="Times New Roman"/>
          <w:sz w:val="28"/>
          <w:szCs w:val="28"/>
        </w:rPr>
        <w:t>-</w:t>
      </w:r>
      <w:r w:rsidR="00D3035B" w:rsidRPr="00D1101B">
        <w:rPr>
          <w:rFonts w:ascii="Times New Roman" w:hAnsi="Times New Roman" w:cs="Times New Roman"/>
          <w:sz w:val="28"/>
          <w:szCs w:val="28"/>
        </w:rPr>
        <w:t xml:space="preserve"> утверждение У</w:t>
      </w:r>
      <w:r w:rsidR="00CA72F1" w:rsidRPr="00D1101B">
        <w:rPr>
          <w:rFonts w:ascii="Times New Roman" w:hAnsi="Times New Roman" w:cs="Times New Roman"/>
          <w:sz w:val="28"/>
          <w:szCs w:val="28"/>
        </w:rPr>
        <w:t>с</w:t>
      </w:r>
      <w:r w:rsidR="00D3035B" w:rsidRPr="00D1101B">
        <w:rPr>
          <w:rFonts w:ascii="Times New Roman" w:hAnsi="Times New Roman" w:cs="Times New Roman"/>
          <w:sz w:val="28"/>
          <w:szCs w:val="28"/>
        </w:rPr>
        <w:t>тава, изменений и дополнений в У</w:t>
      </w:r>
      <w:r w:rsidR="00CA72F1" w:rsidRPr="00D1101B">
        <w:rPr>
          <w:rFonts w:ascii="Times New Roman" w:hAnsi="Times New Roman" w:cs="Times New Roman"/>
          <w:sz w:val="28"/>
          <w:szCs w:val="28"/>
        </w:rPr>
        <w:t>став Учреждения;</w:t>
      </w:r>
    </w:p>
    <w:p w:rsidR="00A4786C" w:rsidRPr="00D1101B" w:rsidRDefault="00A4786C" w:rsidP="00A53F7A">
      <w:pPr>
        <w:pStyle w:val="ConsPlusNormal"/>
        <w:widowControl/>
        <w:tabs>
          <w:tab w:val="left" w:pos="900"/>
        </w:tabs>
        <w:ind w:right="53" w:firstLine="709"/>
        <w:jc w:val="both"/>
        <w:rPr>
          <w:rFonts w:ascii="Times New Roman" w:hAnsi="Times New Roman" w:cs="Times New Roman"/>
          <w:sz w:val="28"/>
          <w:szCs w:val="28"/>
        </w:rPr>
      </w:pPr>
      <w:r w:rsidRPr="00D1101B">
        <w:rPr>
          <w:rFonts w:ascii="Times New Roman" w:hAnsi="Times New Roman" w:cs="Times New Roman"/>
          <w:sz w:val="28"/>
          <w:szCs w:val="28"/>
        </w:rPr>
        <w:t>-</w:t>
      </w:r>
      <w:r w:rsidR="00CA72F1" w:rsidRPr="00D1101B">
        <w:rPr>
          <w:rFonts w:ascii="Times New Roman" w:hAnsi="Times New Roman" w:cs="Times New Roman"/>
          <w:sz w:val="28"/>
          <w:szCs w:val="28"/>
        </w:rPr>
        <w:t xml:space="preserve"> определение основных напра</w:t>
      </w:r>
      <w:r w:rsidRPr="00D1101B">
        <w:rPr>
          <w:rFonts w:ascii="Times New Roman" w:hAnsi="Times New Roman" w:cs="Times New Roman"/>
          <w:sz w:val="28"/>
          <w:szCs w:val="28"/>
        </w:rPr>
        <w:t>влений деятельности Учреждения</w:t>
      </w:r>
    </w:p>
    <w:p w:rsidR="00CA72F1" w:rsidRPr="00D1101B" w:rsidRDefault="00A4786C" w:rsidP="00A53F7A">
      <w:pPr>
        <w:pStyle w:val="ConsPlusNormal"/>
        <w:widowControl/>
        <w:tabs>
          <w:tab w:val="left" w:pos="900"/>
        </w:tabs>
        <w:ind w:right="53" w:firstLine="0"/>
        <w:jc w:val="both"/>
        <w:rPr>
          <w:rStyle w:val="FontStyle11"/>
          <w:rFonts w:ascii="Times New Roman" w:hAnsi="Times New Roman"/>
          <w:i w:val="0"/>
          <w:iCs w:val="0"/>
          <w:sz w:val="28"/>
          <w:szCs w:val="28"/>
        </w:rPr>
      </w:pPr>
      <w:r w:rsidRPr="00D1101B">
        <w:rPr>
          <w:rFonts w:ascii="Times New Roman" w:hAnsi="Times New Roman" w:cs="Times New Roman"/>
          <w:sz w:val="28"/>
          <w:szCs w:val="28"/>
        </w:rPr>
        <w:t xml:space="preserve">      </w:t>
      </w:r>
      <w:r w:rsidRPr="00D1101B">
        <w:rPr>
          <w:rStyle w:val="FontStyle11"/>
          <w:rFonts w:ascii="Times New Roman" w:hAnsi="Times New Roman"/>
          <w:i w:val="0"/>
          <w:iCs w:val="0"/>
          <w:sz w:val="28"/>
          <w:szCs w:val="28"/>
        </w:rPr>
        <w:t xml:space="preserve">    -</w:t>
      </w:r>
      <w:r w:rsidR="00CA72F1" w:rsidRPr="00D1101B">
        <w:rPr>
          <w:rStyle w:val="FontStyle11"/>
          <w:rFonts w:ascii="Times New Roman" w:hAnsi="Times New Roman"/>
          <w:i w:val="0"/>
          <w:iCs w:val="0"/>
          <w:sz w:val="28"/>
          <w:szCs w:val="28"/>
        </w:rPr>
        <w:t>определение перечня особо ценного движимого имущества;</w:t>
      </w:r>
    </w:p>
    <w:p w:rsidR="00CA72F1" w:rsidRPr="00D1101B" w:rsidRDefault="00A4786C" w:rsidP="00A53F7A">
      <w:pPr>
        <w:pStyle w:val="Style4"/>
        <w:widowControl/>
        <w:tabs>
          <w:tab w:val="left" w:pos="1008"/>
        </w:tabs>
        <w:ind w:firstLine="686"/>
        <w:jc w:val="both"/>
        <w:rPr>
          <w:rStyle w:val="FontStyle11"/>
          <w:i w:val="0"/>
          <w:iCs w:val="0"/>
          <w:sz w:val="28"/>
          <w:szCs w:val="28"/>
        </w:rPr>
      </w:pPr>
      <w:r w:rsidRPr="00D1101B">
        <w:rPr>
          <w:rStyle w:val="FontStyle11"/>
          <w:i w:val="0"/>
          <w:iCs w:val="0"/>
          <w:sz w:val="28"/>
          <w:szCs w:val="28"/>
        </w:rPr>
        <w:t>-</w:t>
      </w:r>
      <w:r w:rsidR="00CA72F1" w:rsidRPr="00D1101B">
        <w:rPr>
          <w:rStyle w:val="FontStyle11"/>
          <w:i w:val="0"/>
          <w:iCs w:val="0"/>
          <w:sz w:val="28"/>
          <w:szCs w:val="28"/>
        </w:rPr>
        <w:t>предварительное согласование совершения Учреждением крупной сделки;</w:t>
      </w:r>
    </w:p>
    <w:p w:rsidR="00CA72F1" w:rsidRPr="00D1101B" w:rsidRDefault="00A4786C" w:rsidP="00A53F7A">
      <w:pPr>
        <w:pStyle w:val="Style2"/>
        <w:widowControl/>
        <w:tabs>
          <w:tab w:val="left" w:pos="989"/>
        </w:tabs>
        <w:spacing w:line="240" w:lineRule="auto"/>
        <w:ind w:firstLine="696"/>
        <w:jc w:val="both"/>
        <w:rPr>
          <w:rStyle w:val="FontStyle11"/>
          <w:i w:val="0"/>
          <w:iCs w:val="0"/>
          <w:sz w:val="28"/>
          <w:szCs w:val="28"/>
        </w:rPr>
      </w:pPr>
      <w:r w:rsidRPr="00D1101B">
        <w:rPr>
          <w:sz w:val="28"/>
          <w:szCs w:val="28"/>
        </w:rPr>
        <w:t>-</w:t>
      </w:r>
      <w:r w:rsidR="00CA72F1" w:rsidRPr="00D1101B">
        <w:rPr>
          <w:rStyle w:val="FontStyle11"/>
          <w:i w:val="0"/>
          <w:iCs w:val="0"/>
          <w:sz w:val="28"/>
          <w:szCs w:val="28"/>
        </w:rPr>
        <w:t>согласование распоряжения особо ценным движимым имуществом, закрепленным за Учреждением учредителем или приобретенным Учреждением за счет средств, выделенных ему учредителем на приобретение такого имущества;</w:t>
      </w:r>
    </w:p>
    <w:p w:rsidR="00CA72F1" w:rsidRPr="00D1101B" w:rsidRDefault="00A4786C" w:rsidP="00A53F7A">
      <w:pPr>
        <w:pStyle w:val="ConsPlusNormal"/>
        <w:widowControl/>
        <w:tabs>
          <w:tab w:val="left" w:pos="900"/>
        </w:tabs>
        <w:ind w:right="53" w:firstLine="709"/>
        <w:jc w:val="both"/>
        <w:rPr>
          <w:rStyle w:val="FontStyle11"/>
          <w:rFonts w:ascii="Times New Roman" w:hAnsi="Times New Roman"/>
          <w:i w:val="0"/>
          <w:iCs w:val="0"/>
          <w:sz w:val="28"/>
          <w:szCs w:val="28"/>
        </w:rPr>
      </w:pPr>
      <w:r w:rsidRPr="00D1101B">
        <w:rPr>
          <w:rStyle w:val="FontStyle11"/>
          <w:rFonts w:ascii="Times New Roman" w:hAnsi="Times New Roman"/>
          <w:i w:val="0"/>
          <w:iCs w:val="0"/>
          <w:sz w:val="28"/>
          <w:szCs w:val="28"/>
        </w:rPr>
        <w:t>-</w:t>
      </w:r>
      <w:r w:rsidR="00CA72F1" w:rsidRPr="00D1101B">
        <w:rPr>
          <w:rStyle w:val="FontStyle11"/>
          <w:rFonts w:ascii="Times New Roman" w:hAnsi="Times New Roman"/>
          <w:i w:val="0"/>
          <w:iCs w:val="0"/>
          <w:sz w:val="28"/>
          <w:szCs w:val="28"/>
        </w:rPr>
        <w:t>согласование распоряжения недвижимым имуществом, в том числе передачи его в аренду;</w:t>
      </w:r>
    </w:p>
    <w:p w:rsidR="00CA72F1" w:rsidRPr="00D1101B" w:rsidRDefault="00A4786C" w:rsidP="00A53F7A">
      <w:pPr>
        <w:pStyle w:val="ConsPlusNormal"/>
        <w:widowControl/>
        <w:tabs>
          <w:tab w:val="left" w:pos="900"/>
        </w:tabs>
        <w:ind w:right="53" w:firstLine="709"/>
        <w:jc w:val="both"/>
        <w:rPr>
          <w:rStyle w:val="FontStyle11"/>
          <w:rFonts w:ascii="Times New Roman" w:hAnsi="Times New Roman"/>
          <w:i w:val="0"/>
          <w:iCs w:val="0"/>
          <w:sz w:val="28"/>
          <w:szCs w:val="28"/>
        </w:rPr>
      </w:pPr>
      <w:r w:rsidRPr="00D1101B">
        <w:rPr>
          <w:rStyle w:val="FontStyle11"/>
          <w:rFonts w:ascii="Times New Roman" w:hAnsi="Times New Roman"/>
          <w:i w:val="0"/>
          <w:iCs w:val="0"/>
          <w:sz w:val="28"/>
          <w:szCs w:val="28"/>
        </w:rPr>
        <w:t>-</w:t>
      </w:r>
      <w:r w:rsidR="00CA72F1" w:rsidRPr="00D1101B">
        <w:rPr>
          <w:rStyle w:val="FontStyle11"/>
          <w:rFonts w:ascii="Times New Roman" w:hAnsi="Times New Roman"/>
          <w:i w:val="0"/>
          <w:iCs w:val="0"/>
          <w:sz w:val="28"/>
          <w:szCs w:val="28"/>
        </w:rPr>
        <w:t>одобрение сделок, в совершении которых имеется заинтересованность;</w:t>
      </w:r>
    </w:p>
    <w:p w:rsidR="00CA72F1" w:rsidRPr="00D1101B" w:rsidRDefault="00A4786C" w:rsidP="00A53F7A">
      <w:pPr>
        <w:pStyle w:val="Style3"/>
        <w:widowControl/>
        <w:spacing w:line="240" w:lineRule="auto"/>
        <w:ind w:firstLine="720"/>
        <w:jc w:val="both"/>
        <w:rPr>
          <w:rStyle w:val="FontStyle11"/>
          <w:i w:val="0"/>
          <w:iCs w:val="0"/>
          <w:sz w:val="28"/>
          <w:szCs w:val="28"/>
        </w:rPr>
      </w:pPr>
      <w:r w:rsidRPr="00D1101B">
        <w:rPr>
          <w:rStyle w:val="FontStyle11"/>
          <w:i w:val="0"/>
          <w:iCs w:val="0"/>
          <w:sz w:val="28"/>
          <w:szCs w:val="28"/>
        </w:rPr>
        <w:t>-</w:t>
      </w:r>
      <w:r w:rsidR="00CA72F1" w:rsidRPr="00D1101B">
        <w:rPr>
          <w:rStyle w:val="FontStyle11"/>
          <w:i w:val="0"/>
          <w:iCs w:val="0"/>
          <w:sz w:val="28"/>
          <w:szCs w:val="28"/>
        </w:rPr>
        <w:t>определение порядка составления и утверждения отчета о результатах деятельности Учреждения и об использовании закрепленного за ним имущества в соответствии с общими требованиями, установленными Министерством финансов Российской Федерации;</w:t>
      </w:r>
    </w:p>
    <w:p w:rsidR="00CA72F1" w:rsidRPr="00D1101B" w:rsidRDefault="00A4786C" w:rsidP="00A53F7A">
      <w:pPr>
        <w:pStyle w:val="Style3"/>
        <w:widowControl/>
        <w:spacing w:line="240" w:lineRule="auto"/>
        <w:ind w:firstLine="708"/>
        <w:jc w:val="both"/>
        <w:rPr>
          <w:rStyle w:val="FontStyle11"/>
          <w:i w:val="0"/>
          <w:iCs w:val="0"/>
          <w:sz w:val="28"/>
          <w:szCs w:val="28"/>
        </w:rPr>
      </w:pPr>
      <w:r w:rsidRPr="00D1101B">
        <w:rPr>
          <w:rStyle w:val="FontStyle11"/>
          <w:i w:val="0"/>
          <w:iCs w:val="0"/>
          <w:sz w:val="28"/>
          <w:szCs w:val="28"/>
        </w:rPr>
        <w:t>-</w:t>
      </w:r>
      <w:r w:rsidR="00CA72F1" w:rsidRPr="00D1101B">
        <w:rPr>
          <w:rStyle w:val="FontStyle11"/>
          <w:i w:val="0"/>
          <w:iCs w:val="0"/>
          <w:sz w:val="28"/>
          <w:szCs w:val="28"/>
        </w:rPr>
        <w:t>осуществление финансового обеспечения выполнения муниципального задания;</w:t>
      </w:r>
    </w:p>
    <w:p w:rsidR="00CA72F1" w:rsidRPr="00D1101B" w:rsidRDefault="00A4786C" w:rsidP="00A53F7A">
      <w:pPr>
        <w:pStyle w:val="Style3"/>
        <w:widowControl/>
        <w:spacing w:line="240" w:lineRule="auto"/>
        <w:ind w:firstLine="706"/>
        <w:jc w:val="both"/>
        <w:rPr>
          <w:rStyle w:val="FontStyle11"/>
          <w:i w:val="0"/>
          <w:iCs w:val="0"/>
          <w:sz w:val="28"/>
          <w:szCs w:val="28"/>
        </w:rPr>
      </w:pPr>
      <w:r w:rsidRPr="00D1101B">
        <w:rPr>
          <w:rStyle w:val="FontStyle11"/>
          <w:i w:val="0"/>
          <w:iCs w:val="0"/>
          <w:sz w:val="28"/>
          <w:szCs w:val="28"/>
        </w:rPr>
        <w:lastRenderedPageBreak/>
        <w:t>-</w:t>
      </w:r>
      <w:r w:rsidR="00CA72F1" w:rsidRPr="00D1101B">
        <w:rPr>
          <w:rStyle w:val="FontStyle11"/>
          <w:i w:val="0"/>
          <w:iCs w:val="0"/>
          <w:sz w:val="28"/>
          <w:szCs w:val="28"/>
        </w:rPr>
        <w:t>определение порядка составления и утверждения плана финансово-хозяйственной деятельности Учреждения в соответствии с требованиями, установленными Министерством финансов Российской Федерации;</w:t>
      </w:r>
    </w:p>
    <w:p w:rsidR="00CA72F1" w:rsidRPr="00D1101B" w:rsidRDefault="00A4786C" w:rsidP="00A53F7A">
      <w:pPr>
        <w:pStyle w:val="Style4"/>
        <w:widowControl/>
        <w:spacing w:before="67"/>
        <w:ind w:firstLine="706"/>
        <w:jc w:val="both"/>
        <w:rPr>
          <w:rStyle w:val="FontStyle11"/>
          <w:i w:val="0"/>
          <w:iCs w:val="0"/>
          <w:sz w:val="28"/>
          <w:szCs w:val="28"/>
        </w:rPr>
      </w:pPr>
      <w:r w:rsidRPr="00D1101B">
        <w:rPr>
          <w:rStyle w:val="FontStyle11"/>
          <w:i w:val="0"/>
          <w:iCs w:val="0"/>
          <w:sz w:val="28"/>
          <w:szCs w:val="28"/>
        </w:rPr>
        <w:t>-</w:t>
      </w:r>
      <w:r w:rsidR="00CA72F1" w:rsidRPr="00D1101B">
        <w:rPr>
          <w:rStyle w:val="FontStyle11"/>
          <w:i w:val="0"/>
          <w:iCs w:val="0"/>
          <w:sz w:val="28"/>
          <w:szCs w:val="28"/>
        </w:rPr>
        <w:t>осуществление контроля за деятельностью Учреждения в соответствии с законодательством Российской Федерации;</w:t>
      </w:r>
    </w:p>
    <w:p w:rsidR="00CA72F1" w:rsidRPr="00D1101B" w:rsidRDefault="00A4786C" w:rsidP="00A53F7A">
      <w:pPr>
        <w:pStyle w:val="Style4"/>
        <w:widowControl/>
        <w:ind w:firstLine="710"/>
        <w:jc w:val="both"/>
        <w:rPr>
          <w:rStyle w:val="FontStyle11"/>
          <w:i w:val="0"/>
          <w:iCs w:val="0"/>
          <w:sz w:val="28"/>
          <w:szCs w:val="28"/>
        </w:rPr>
      </w:pPr>
      <w:r w:rsidRPr="00D1101B">
        <w:rPr>
          <w:rStyle w:val="FontStyle11"/>
          <w:i w:val="0"/>
          <w:iCs w:val="0"/>
          <w:sz w:val="28"/>
          <w:szCs w:val="28"/>
        </w:rPr>
        <w:t>-</w:t>
      </w:r>
      <w:r w:rsidR="00CA72F1" w:rsidRPr="00D1101B">
        <w:rPr>
          <w:rStyle w:val="FontStyle11"/>
          <w:i w:val="0"/>
          <w:iCs w:val="0"/>
          <w:sz w:val="28"/>
          <w:szCs w:val="28"/>
        </w:rPr>
        <w:t>установление соответствия расходования денежных средств и использования иного имущества Учреждения це</w:t>
      </w:r>
      <w:r w:rsidR="00D3035B" w:rsidRPr="00D1101B">
        <w:rPr>
          <w:rStyle w:val="FontStyle11"/>
          <w:i w:val="0"/>
          <w:iCs w:val="0"/>
          <w:sz w:val="28"/>
          <w:szCs w:val="28"/>
        </w:rPr>
        <w:t>лям, предусмотренным настоящим У</w:t>
      </w:r>
      <w:r w:rsidR="00CA72F1" w:rsidRPr="00D1101B">
        <w:rPr>
          <w:rStyle w:val="FontStyle11"/>
          <w:i w:val="0"/>
          <w:iCs w:val="0"/>
          <w:sz w:val="28"/>
          <w:szCs w:val="28"/>
        </w:rPr>
        <w:t>ставом;</w:t>
      </w:r>
    </w:p>
    <w:p w:rsidR="00CA72F1" w:rsidRPr="00D1101B" w:rsidRDefault="00A4786C" w:rsidP="00A53F7A">
      <w:pPr>
        <w:pStyle w:val="Style4"/>
        <w:widowControl/>
        <w:ind w:firstLine="710"/>
        <w:jc w:val="both"/>
        <w:rPr>
          <w:sz w:val="28"/>
          <w:szCs w:val="28"/>
        </w:rPr>
      </w:pPr>
      <w:r w:rsidRPr="00D1101B">
        <w:rPr>
          <w:rStyle w:val="FontStyle11"/>
          <w:i w:val="0"/>
          <w:iCs w:val="0"/>
          <w:sz w:val="28"/>
          <w:szCs w:val="28"/>
        </w:rPr>
        <w:t>-</w:t>
      </w:r>
      <w:r w:rsidR="00CA72F1" w:rsidRPr="00D1101B">
        <w:rPr>
          <w:rStyle w:val="FontStyle11"/>
          <w:i w:val="0"/>
          <w:iCs w:val="0"/>
          <w:sz w:val="28"/>
          <w:szCs w:val="28"/>
        </w:rPr>
        <w:t>осуществление иных функций и полномочий учредителя, установленных федеральными законами и нормативными правовыми актами Президента Российской Федерации или Правительства Российской Федерации.</w:t>
      </w:r>
    </w:p>
    <w:p w:rsidR="00CA72F1" w:rsidRPr="00D1101B" w:rsidRDefault="00CA72F1" w:rsidP="00A53F7A">
      <w:pPr>
        <w:widowControl w:val="0"/>
        <w:numPr>
          <w:ilvl w:val="1"/>
          <w:numId w:val="11"/>
        </w:numPr>
        <w:tabs>
          <w:tab w:val="left" w:pos="540"/>
          <w:tab w:val="left" w:pos="1418"/>
        </w:tabs>
        <w:jc w:val="both"/>
        <w:rPr>
          <w:sz w:val="28"/>
          <w:szCs w:val="28"/>
        </w:rPr>
      </w:pPr>
      <w:r w:rsidRPr="00D1101B">
        <w:rPr>
          <w:sz w:val="28"/>
          <w:szCs w:val="28"/>
        </w:rPr>
        <w:t>К компетенции Управления образования администрации Шушенского района относятся следующие вопросы:</w:t>
      </w:r>
    </w:p>
    <w:p w:rsidR="00CA72F1" w:rsidRPr="00D1101B" w:rsidRDefault="00CA72F1" w:rsidP="00A53F7A">
      <w:pPr>
        <w:tabs>
          <w:tab w:val="left" w:pos="540"/>
          <w:tab w:val="left" w:pos="1418"/>
        </w:tabs>
        <w:ind w:firstLine="851"/>
        <w:jc w:val="both"/>
        <w:rPr>
          <w:sz w:val="28"/>
          <w:szCs w:val="28"/>
        </w:rPr>
      </w:pPr>
      <w:r w:rsidRPr="00D1101B">
        <w:rPr>
          <w:sz w:val="28"/>
          <w:szCs w:val="28"/>
        </w:rPr>
        <w:t>а) утверждение годового плана финансово-хозяйственной деятельности Учреждения и внесения в него изменений;</w:t>
      </w:r>
    </w:p>
    <w:p w:rsidR="00CA72F1" w:rsidRPr="00D1101B" w:rsidRDefault="00CA72F1" w:rsidP="00A53F7A">
      <w:pPr>
        <w:tabs>
          <w:tab w:val="left" w:pos="540"/>
          <w:tab w:val="left" w:pos="1418"/>
        </w:tabs>
        <w:ind w:firstLine="851"/>
        <w:jc w:val="both"/>
        <w:rPr>
          <w:sz w:val="28"/>
          <w:szCs w:val="28"/>
        </w:rPr>
      </w:pPr>
      <w:r w:rsidRPr="00D1101B">
        <w:rPr>
          <w:sz w:val="28"/>
          <w:szCs w:val="28"/>
        </w:rPr>
        <w:t xml:space="preserve">б) назначение и освобождение от должности руководителя Учреждения; </w:t>
      </w:r>
    </w:p>
    <w:p w:rsidR="00CA72F1" w:rsidRPr="00D1101B" w:rsidRDefault="00CA72F1" w:rsidP="00A53F7A">
      <w:pPr>
        <w:tabs>
          <w:tab w:val="left" w:pos="540"/>
          <w:tab w:val="left" w:pos="1418"/>
        </w:tabs>
        <w:ind w:firstLine="851"/>
        <w:jc w:val="both"/>
        <w:rPr>
          <w:sz w:val="28"/>
          <w:szCs w:val="28"/>
        </w:rPr>
      </w:pPr>
      <w:r w:rsidRPr="00D1101B">
        <w:rPr>
          <w:sz w:val="28"/>
          <w:szCs w:val="28"/>
        </w:rPr>
        <w:t>в) формирование и утверждение муниципальных заданий;</w:t>
      </w:r>
    </w:p>
    <w:p w:rsidR="00CA72F1" w:rsidRPr="00D1101B" w:rsidRDefault="00CA72F1" w:rsidP="00A53F7A">
      <w:pPr>
        <w:pStyle w:val="Style3"/>
        <w:widowControl/>
        <w:tabs>
          <w:tab w:val="left" w:pos="1418"/>
        </w:tabs>
        <w:spacing w:before="5" w:line="240" w:lineRule="auto"/>
        <w:ind w:firstLine="851"/>
        <w:jc w:val="both"/>
        <w:rPr>
          <w:rStyle w:val="FontStyle11"/>
          <w:i w:val="0"/>
          <w:iCs w:val="0"/>
          <w:sz w:val="28"/>
          <w:szCs w:val="28"/>
        </w:rPr>
      </w:pPr>
      <w:r w:rsidRPr="00D1101B">
        <w:rPr>
          <w:sz w:val="28"/>
          <w:szCs w:val="28"/>
        </w:rPr>
        <w:t xml:space="preserve">г) </w:t>
      </w:r>
      <w:r w:rsidRPr="00D1101B">
        <w:rPr>
          <w:rStyle w:val="FontStyle11"/>
          <w:i w:val="0"/>
          <w:iCs w:val="0"/>
          <w:sz w:val="28"/>
          <w:szCs w:val="28"/>
        </w:rPr>
        <w:t>утверждение годового отчета и годового бухгалтерского баланса;</w:t>
      </w:r>
    </w:p>
    <w:p w:rsidR="00CA72F1" w:rsidRPr="00D1101B" w:rsidRDefault="00CA72F1" w:rsidP="00A53F7A">
      <w:pPr>
        <w:tabs>
          <w:tab w:val="left" w:pos="540"/>
          <w:tab w:val="left" w:pos="1418"/>
        </w:tabs>
        <w:ind w:firstLine="851"/>
        <w:jc w:val="both"/>
        <w:rPr>
          <w:rStyle w:val="FontStyle11"/>
          <w:i w:val="0"/>
          <w:iCs w:val="0"/>
          <w:sz w:val="28"/>
          <w:szCs w:val="28"/>
        </w:rPr>
      </w:pPr>
      <w:r w:rsidRPr="00D1101B">
        <w:rPr>
          <w:sz w:val="28"/>
          <w:szCs w:val="28"/>
        </w:rPr>
        <w:t xml:space="preserve">д) </w:t>
      </w:r>
      <w:r w:rsidRPr="00D1101B">
        <w:rPr>
          <w:rStyle w:val="FontStyle11"/>
          <w:i w:val="0"/>
          <w:iCs w:val="0"/>
          <w:sz w:val="28"/>
          <w:szCs w:val="28"/>
        </w:rPr>
        <w:t>определение предельно допустимого значения просроченной кредиторской задолженности Учреждения, превышение которого влечет расторжение трудового договора с директором Учреждения по инициативе работодателя в соответствии с Трудовым кодексом Российской Федерации;</w:t>
      </w:r>
    </w:p>
    <w:p w:rsidR="00CA72F1" w:rsidRPr="00D1101B" w:rsidRDefault="00CA72F1" w:rsidP="00A53F7A">
      <w:pPr>
        <w:pStyle w:val="Style4"/>
        <w:widowControl/>
        <w:tabs>
          <w:tab w:val="left" w:pos="1418"/>
        </w:tabs>
        <w:spacing w:before="67"/>
        <w:ind w:firstLine="851"/>
        <w:jc w:val="both"/>
        <w:rPr>
          <w:rStyle w:val="FontStyle11"/>
          <w:i w:val="0"/>
          <w:iCs w:val="0"/>
          <w:sz w:val="28"/>
          <w:szCs w:val="28"/>
        </w:rPr>
      </w:pPr>
      <w:r w:rsidRPr="00D1101B">
        <w:rPr>
          <w:rStyle w:val="FontStyle11"/>
          <w:i w:val="0"/>
          <w:iCs w:val="0"/>
          <w:sz w:val="28"/>
          <w:szCs w:val="28"/>
        </w:rPr>
        <w:t>е) осуществление контроля за деятельностью Учреждения в соответствии с законодательством Российской Федерации, нормативными правовыми актами Шушенского района;</w:t>
      </w:r>
    </w:p>
    <w:p w:rsidR="00CA72F1" w:rsidRPr="00D1101B" w:rsidRDefault="00CA72F1" w:rsidP="00A53F7A">
      <w:pPr>
        <w:pStyle w:val="Style4"/>
        <w:widowControl/>
        <w:tabs>
          <w:tab w:val="left" w:pos="1418"/>
        </w:tabs>
        <w:spacing w:before="67"/>
        <w:ind w:firstLine="851"/>
        <w:jc w:val="both"/>
        <w:rPr>
          <w:rStyle w:val="FontStyle11"/>
          <w:i w:val="0"/>
          <w:iCs w:val="0"/>
          <w:sz w:val="28"/>
          <w:szCs w:val="28"/>
        </w:rPr>
      </w:pPr>
      <w:r w:rsidRPr="00D1101B">
        <w:rPr>
          <w:rStyle w:val="FontStyle11"/>
          <w:i w:val="0"/>
          <w:iCs w:val="0"/>
          <w:sz w:val="28"/>
          <w:szCs w:val="28"/>
        </w:rPr>
        <w:t>ж) назначение ликвидационной комиссии, утверждение ликвидационного баланса;</w:t>
      </w:r>
    </w:p>
    <w:p w:rsidR="00CA72F1" w:rsidRPr="00D1101B" w:rsidRDefault="00CA72F1" w:rsidP="00A53F7A">
      <w:pPr>
        <w:pStyle w:val="Style4"/>
        <w:widowControl/>
        <w:tabs>
          <w:tab w:val="left" w:pos="1418"/>
        </w:tabs>
        <w:ind w:firstLine="851"/>
        <w:jc w:val="both"/>
        <w:rPr>
          <w:sz w:val="28"/>
          <w:szCs w:val="28"/>
        </w:rPr>
      </w:pPr>
      <w:r w:rsidRPr="00D1101B">
        <w:rPr>
          <w:rStyle w:val="FontStyle11"/>
          <w:i w:val="0"/>
          <w:iCs w:val="0"/>
          <w:sz w:val="28"/>
          <w:szCs w:val="28"/>
        </w:rPr>
        <w:t>з) осуществление иных функций и полномочий, установленных нормативными правовыми актами Шушенского района.</w:t>
      </w:r>
    </w:p>
    <w:p w:rsidR="00CA72F1" w:rsidRPr="00D1101B" w:rsidRDefault="005D615A" w:rsidP="00A53F7A">
      <w:pPr>
        <w:widowControl w:val="0"/>
        <w:tabs>
          <w:tab w:val="left" w:pos="540"/>
          <w:tab w:val="left" w:pos="1418"/>
        </w:tabs>
        <w:jc w:val="both"/>
        <w:rPr>
          <w:rStyle w:val="FontStyle11"/>
          <w:i w:val="0"/>
          <w:iCs w:val="0"/>
          <w:sz w:val="28"/>
          <w:szCs w:val="28"/>
        </w:rPr>
      </w:pPr>
      <w:r w:rsidRPr="00D1101B">
        <w:rPr>
          <w:rStyle w:val="FontStyle11"/>
          <w:b/>
          <w:bCs/>
          <w:i w:val="0"/>
          <w:iCs w:val="0"/>
          <w:sz w:val="28"/>
          <w:szCs w:val="28"/>
        </w:rPr>
        <w:t>5.3</w:t>
      </w:r>
      <w:r w:rsidR="00576009" w:rsidRPr="00D1101B">
        <w:rPr>
          <w:rStyle w:val="FontStyle11"/>
          <w:b/>
          <w:bCs/>
          <w:i w:val="0"/>
          <w:iCs w:val="0"/>
          <w:sz w:val="28"/>
          <w:szCs w:val="28"/>
        </w:rPr>
        <w:t>.</w:t>
      </w:r>
      <w:r w:rsidR="00576009" w:rsidRPr="00D1101B">
        <w:rPr>
          <w:rStyle w:val="FontStyle11"/>
          <w:i w:val="0"/>
          <w:iCs w:val="0"/>
          <w:sz w:val="28"/>
          <w:szCs w:val="28"/>
        </w:rPr>
        <w:t xml:space="preserve"> </w:t>
      </w:r>
      <w:r w:rsidR="00CA72F1" w:rsidRPr="00D1101B">
        <w:rPr>
          <w:rStyle w:val="FontStyle11"/>
          <w:i w:val="0"/>
          <w:iCs w:val="0"/>
          <w:sz w:val="28"/>
          <w:szCs w:val="28"/>
        </w:rPr>
        <w:t xml:space="preserve">Руководителем Учреждения является </w:t>
      </w:r>
      <w:r w:rsidR="00CA72F1" w:rsidRPr="00D1101B">
        <w:rPr>
          <w:rStyle w:val="FontStyle11"/>
          <w:i w:val="0"/>
          <w:iCs w:val="0"/>
          <w:sz w:val="28"/>
          <w:szCs w:val="28"/>
        </w:rPr>
        <w:tab/>
        <w:t xml:space="preserve"> директор, который назначается и освобождается от должности управлением образования администрации Шушенского района в соответствии с действующим законодательством из числа лиц, имеющих высшее профессиональное образование.</w:t>
      </w:r>
    </w:p>
    <w:p w:rsidR="00CA72F1" w:rsidRPr="00D1101B" w:rsidRDefault="00CA72F1" w:rsidP="00A53F7A">
      <w:pPr>
        <w:tabs>
          <w:tab w:val="left" w:pos="540"/>
          <w:tab w:val="left" w:pos="1418"/>
        </w:tabs>
        <w:ind w:firstLine="851"/>
        <w:jc w:val="both"/>
        <w:rPr>
          <w:rStyle w:val="FontStyle11"/>
          <w:i w:val="0"/>
          <w:iCs w:val="0"/>
          <w:sz w:val="28"/>
          <w:szCs w:val="28"/>
        </w:rPr>
      </w:pPr>
      <w:r w:rsidRPr="00D1101B">
        <w:rPr>
          <w:rStyle w:val="FontStyle11"/>
          <w:i w:val="0"/>
          <w:iCs w:val="0"/>
          <w:sz w:val="28"/>
          <w:szCs w:val="28"/>
        </w:rPr>
        <w:t>Управление образования ад</w:t>
      </w:r>
      <w:r w:rsidR="00193D4B" w:rsidRPr="00D1101B">
        <w:rPr>
          <w:rStyle w:val="FontStyle11"/>
          <w:i w:val="0"/>
          <w:iCs w:val="0"/>
          <w:sz w:val="28"/>
          <w:szCs w:val="28"/>
        </w:rPr>
        <w:t xml:space="preserve">министрации Шушенского района </w:t>
      </w:r>
      <w:r w:rsidRPr="00D1101B">
        <w:rPr>
          <w:rStyle w:val="FontStyle11"/>
          <w:i w:val="0"/>
          <w:iCs w:val="0"/>
          <w:sz w:val="28"/>
          <w:szCs w:val="28"/>
        </w:rPr>
        <w:t xml:space="preserve">  заключает с руководителем Учреждения трудовой договор.</w:t>
      </w:r>
    </w:p>
    <w:p w:rsidR="00CA72F1" w:rsidRPr="00D1101B" w:rsidRDefault="00CA72F1" w:rsidP="00A53F7A">
      <w:pPr>
        <w:pStyle w:val="Style4"/>
        <w:widowControl/>
        <w:tabs>
          <w:tab w:val="left" w:pos="1418"/>
        </w:tabs>
        <w:ind w:firstLine="851"/>
        <w:jc w:val="both"/>
        <w:rPr>
          <w:rStyle w:val="FontStyle11"/>
          <w:i w:val="0"/>
          <w:iCs w:val="0"/>
          <w:sz w:val="28"/>
          <w:szCs w:val="28"/>
        </w:rPr>
      </w:pPr>
      <w:r w:rsidRPr="00D1101B">
        <w:rPr>
          <w:rStyle w:val="FontStyle11"/>
          <w:i w:val="0"/>
          <w:iCs w:val="0"/>
          <w:sz w:val="28"/>
          <w:szCs w:val="28"/>
        </w:rPr>
        <w:t xml:space="preserve">Трудовой договор с руководителем </w:t>
      </w:r>
      <w:r w:rsidR="00D3035B" w:rsidRPr="00D1101B">
        <w:rPr>
          <w:rStyle w:val="FontStyle11"/>
          <w:i w:val="0"/>
          <w:iCs w:val="0"/>
          <w:sz w:val="28"/>
          <w:szCs w:val="28"/>
        </w:rPr>
        <w:t>Учреждения</w:t>
      </w:r>
      <w:r w:rsidRPr="00D1101B">
        <w:rPr>
          <w:rStyle w:val="FontStyle11"/>
          <w:i w:val="0"/>
          <w:iCs w:val="0"/>
          <w:sz w:val="28"/>
          <w:szCs w:val="28"/>
        </w:rPr>
        <w:t xml:space="preserve"> может </w:t>
      </w:r>
      <w:r w:rsidR="00D3035B" w:rsidRPr="00D1101B">
        <w:rPr>
          <w:rStyle w:val="FontStyle11"/>
          <w:i w:val="0"/>
          <w:iCs w:val="0"/>
          <w:sz w:val="28"/>
          <w:szCs w:val="28"/>
        </w:rPr>
        <w:t>быть</w:t>
      </w:r>
      <w:r w:rsidRPr="00D1101B">
        <w:rPr>
          <w:rStyle w:val="FontStyle11"/>
          <w:i w:val="0"/>
          <w:iCs w:val="0"/>
          <w:sz w:val="28"/>
          <w:szCs w:val="28"/>
        </w:rPr>
        <w:t xml:space="preserve"> расторгнут или перезаключен до истечения срока по условиям, предусмотренным трудовым договором или действующим законодательством Российской Федерации.</w:t>
      </w:r>
    </w:p>
    <w:p w:rsidR="00CA72F1" w:rsidRPr="00D1101B" w:rsidRDefault="00CA72F1" w:rsidP="00A53F7A">
      <w:pPr>
        <w:pStyle w:val="Style4"/>
        <w:widowControl/>
        <w:tabs>
          <w:tab w:val="left" w:pos="1418"/>
        </w:tabs>
        <w:ind w:firstLine="851"/>
        <w:jc w:val="both"/>
        <w:rPr>
          <w:rStyle w:val="FontStyle11"/>
          <w:i w:val="0"/>
          <w:iCs w:val="0"/>
          <w:sz w:val="28"/>
          <w:szCs w:val="28"/>
        </w:rPr>
      </w:pPr>
      <w:r w:rsidRPr="00D1101B">
        <w:rPr>
          <w:rStyle w:val="FontStyle11"/>
          <w:i w:val="0"/>
          <w:iCs w:val="0"/>
          <w:sz w:val="28"/>
          <w:szCs w:val="28"/>
        </w:rPr>
        <w:t xml:space="preserve">Управление образования администрации Шушенского района вправе расторгнуть трудовой договор с руководителем Учреждения в соответствии с </w:t>
      </w:r>
      <w:r w:rsidRPr="00D1101B">
        <w:rPr>
          <w:rStyle w:val="FontStyle11"/>
          <w:i w:val="0"/>
          <w:iCs w:val="0"/>
          <w:sz w:val="28"/>
          <w:szCs w:val="28"/>
        </w:rPr>
        <w:lastRenderedPageBreak/>
        <w:t>Трудовым кодексом Российской Федерации при наличии у Учреждения просроченной кредиторской задолженности, превышающей предельно допустимые значения, установленные Управлением образования администрации Шушенского района.</w:t>
      </w:r>
    </w:p>
    <w:p w:rsidR="00CA72F1" w:rsidRPr="00D1101B" w:rsidRDefault="005D615A" w:rsidP="001157FC">
      <w:pPr>
        <w:widowControl w:val="0"/>
        <w:tabs>
          <w:tab w:val="left" w:pos="540"/>
          <w:tab w:val="left" w:pos="1418"/>
        </w:tabs>
        <w:jc w:val="both"/>
        <w:rPr>
          <w:sz w:val="28"/>
          <w:szCs w:val="28"/>
        </w:rPr>
      </w:pPr>
      <w:r w:rsidRPr="00D1101B">
        <w:rPr>
          <w:rStyle w:val="FontStyle11"/>
          <w:b/>
          <w:bCs/>
          <w:i w:val="0"/>
          <w:iCs w:val="0"/>
          <w:sz w:val="28"/>
          <w:szCs w:val="28"/>
        </w:rPr>
        <w:t>5.4</w:t>
      </w:r>
      <w:r w:rsidR="00576009" w:rsidRPr="00D1101B">
        <w:rPr>
          <w:rStyle w:val="FontStyle11"/>
          <w:b/>
          <w:bCs/>
          <w:i w:val="0"/>
          <w:iCs w:val="0"/>
          <w:sz w:val="28"/>
          <w:szCs w:val="28"/>
        </w:rPr>
        <w:t>.</w:t>
      </w:r>
      <w:r w:rsidR="00576009" w:rsidRPr="00D1101B">
        <w:rPr>
          <w:rStyle w:val="FontStyle11"/>
          <w:i w:val="0"/>
          <w:iCs w:val="0"/>
          <w:sz w:val="28"/>
          <w:szCs w:val="28"/>
        </w:rPr>
        <w:tab/>
      </w:r>
      <w:r w:rsidR="00CA72F1" w:rsidRPr="00D1101B">
        <w:rPr>
          <w:spacing w:val="-1"/>
          <w:sz w:val="28"/>
          <w:szCs w:val="28"/>
        </w:rPr>
        <w:t>Руководитель в силу своей компетенции:</w:t>
      </w:r>
    </w:p>
    <w:p w:rsidR="00CA72F1" w:rsidRPr="00D1101B" w:rsidRDefault="00CA72F1" w:rsidP="001157FC">
      <w:pPr>
        <w:pStyle w:val="Style6"/>
        <w:widowControl/>
        <w:tabs>
          <w:tab w:val="left" w:pos="1205"/>
          <w:tab w:val="left" w:pos="1418"/>
        </w:tabs>
        <w:ind w:firstLine="851"/>
        <w:rPr>
          <w:rStyle w:val="FontStyle11"/>
          <w:i w:val="0"/>
          <w:iCs w:val="0"/>
          <w:sz w:val="28"/>
          <w:szCs w:val="28"/>
          <w:vertAlign w:val="superscript"/>
        </w:rPr>
      </w:pPr>
      <w:r w:rsidRPr="00D1101B">
        <w:rPr>
          <w:rStyle w:val="FontStyle11"/>
          <w:i w:val="0"/>
          <w:iCs w:val="0"/>
          <w:sz w:val="28"/>
          <w:szCs w:val="28"/>
        </w:rPr>
        <w:t>а) осуществляет оперативное руководство деятельностью Учреждения;</w:t>
      </w:r>
      <w:r w:rsidRPr="00D1101B">
        <w:rPr>
          <w:rStyle w:val="FontStyle11"/>
          <w:i w:val="0"/>
          <w:iCs w:val="0"/>
          <w:sz w:val="28"/>
          <w:szCs w:val="28"/>
        </w:rPr>
        <w:br/>
        <w:t xml:space="preserve">без доверенности действует от имени Учреждения, представляет его во  всех учреждениях, предприятиях и организациях, в судах, как на территории России, так и за ее пределами;    </w:t>
      </w:r>
    </w:p>
    <w:p w:rsidR="00CA72F1" w:rsidRPr="00D1101B" w:rsidRDefault="00CA72F1" w:rsidP="001157FC">
      <w:pPr>
        <w:pStyle w:val="Style4"/>
        <w:widowControl/>
        <w:tabs>
          <w:tab w:val="left" w:pos="1418"/>
        </w:tabs>
        <w:ind w:firstLine="851"/>
        <w:jc w:val="both"/>
        <w:rPr>
          <w:rStyle w:val="FontStyle11"/>
          <w:i w:val="0"/>
          <w:iCs w:val="0"/>
          <w:sz w:val="28"/>
          <w:szCs w:val="28"/>
        </w:rPr>
      </w:pPr>
      <w:r w:rsidRPr="00D1101B">
        <w:rPr>
          <w:rStyle w:val="FontStyle11"/>
          <w:i w:val="0"/>
          <w:iCs w:val="0"/>
          <w:sz w:val="28"/>
          <w:szCs w:val="28"/>
        </w:rPr>
        <w:t>б) в пределах, установленных трудовым договором и настоящим уставом Учреждения, заключает сделки, договоры (контракты), соответствующие целям деятельности Учреждения, выдает доверенности, открывает лицевые и расчетные счета в порядке, предусмотренном законодательством;</w:t>
      </w:r>
    </w:p>
    <w:p w:rsidR="00CA72F1" w:rsidRPr="00D1101B" w:rsidRDefault="00CA72F1" w:rsidP="001157FC">
      <w:pPr>
        <w:pStyle w:val="Style7"/>
        <w:widowControl/>
        <w:tabs>
          <w:tab w:val="left" w:pos="1418"/>
        </w:tabs>
        <w:spacing w:line="240" w:lineRule="auto"/>
        <w:ind w:firstLine="851"/>
        <w:rPr>
          <w:rStyle w:val="FontStyle11"/>
          <w:i w:val="0"/>
          <w:iCs w:val="0"/>
          <w:sz w:val="28"/>
          <w:szCs w:val="28"/>
        </w:rPr>
      </w:pPr>
      <w:r w:rsidRPr="00D1101B">
        <w:rPr>
          <w:rStyle w:val="FontStyle11"/>
          <w:i w:val="0"/>
          <w:iCs w:val="0"/>
          <w:sz w:val="28"/>
          <w:szCs w:val="28"/>
        </w:rPr>
        <w:t>в) по согласованию с управлением образования администрации Шушенского района утверждает в пределах своих полномочий штатное расписание и структуру Учреждения;</w:t>
      </w:r>
    </w:p>
    <w:p w:rsidR="00CA72F1" w:rsidRPr="00D1101B" w:rsidRDefault="00CA72F1" w:rsidP="001157FC">
      <w:pPr>
        <w:pStyle w:val="Style4"/>
        <w:widowControl/>
        <w:tabs>
          <w:tab w:val="left" w:pos="1418"/>
        </w:tabs>
        <w:ind w:firstLine="851"/>
        <w:jc w:val="both"/>
        <w:rPr>
          <w:rStyle w:val="FontStyle11"/>
          <w:i w:val="0"/>
          <w:iCs w:val="0"/>
          <w:sz w:val="28"/>
          <w:szCs w:val="28"/>
        </w:rPr>
      </w:pPr>
      <w:r w:rsidRPr="00D1101B">
        <w:rPr>
          <w:rStyle w:val="FontStyle11"/>
          <w:i w:val="0"/>
          <w:iCs w:val="0"/>
          <w:sz w:val="28"/>
          <w:szCs w:val="28"/>
        </w:rPr>
        <w:t>г) принимает, увольняет работников Учреждения в соответствии с нормами трудового законодательства, утверждает их должностные обязанности;</w:t>
      </w:r>
    </w:p>
    <w:p w:rsidR="00CA72F1" w:rsidRPr="00D1101B" w:rsidRDefault="00CA72F1" w:rsidP="001157FC">
      <w:pPr>
        <w:pStyle w:val="Style4"/>
        <w:widowControl/>
        <w:tabs>
          <w:tab w:val="left" w:pos="1418"/>
        </w:tabs>
        <w:ind w:firstLine="851"/>
        <w:jc w:val="both"/>
        <w:rPr>
          <w:rStyle w:val="FontStyle11"/>
          <w:i w:val="0"/>
          <w:iCs w:val="0"/>
          <w:sz w:val="28"/>
          <w:szCs w:val="28"/>
        </w:rPr>
      </w:pPr>
      <w:r w:rsidRPr="00D1101B">
        <w:rPr>
          <w:rStyle w:val="FontStyle11"/>
          <w:i w:val="0"/>
          <w:iCs w:val="0"/>
          <w:sz w:val="28"/>
          <w:szCs w:val="28"/>
        </w:rPr>
        <w:t>д) издает приказы, распоряжения и дает указания, обязательные для всех работников Учреждения;</w:t>
      </w:r>
    </w:p>
    <w:p w:rsidR="00CA72F1" w:rsidRPr="00D1101B" w:rsidRDefault="00CA72F1" w:rsidP="001157FC">
      <w:pPr>
        <w:pStyle w:val="Style4"/>
        <w:widowControl/>
        <w:tabs>
          <w:tab w:val="left" w:pos="1418"/>
        </w:tabs>
        <w:ind w:firstLine="851"/>
        <w:jc w:val="both"/>
        <w:rPr>
          <w:rStyle w:val="FontStyle11"/>
          <w:i w:val="0"/>
          <w:iCs w:val="0"/>
          <w:sz w:val="28"/>
          <w:szCs w:val="28"/>
        </w:rPr>
      </w:pPr>
      <w:r w:rsidRPr="00D1101B">
        <w:rPr>
          <w:rStyle w:val="FontStyle11"/>
          <w:i w:val="0"/>
          <w:iCs w:val="0"/>
          <w:sz w:val="28"/>
          <w:szCs w:val="28"/>
        </w:rPr>
        <w:t>е) обеспечивает сохранность и эффективное использование имущества, закрепленного на праве оперативного управления;</w:t>
      </w:r>
    </w:p>
    <w:p w:rsidR="00CA72F1" w:rsidRPr="00D1101B" w:rsidRDefault="00CA72F1" w:rsidP="001157FC">
      <w:pPr>
        <w:pStyle w:val="Style6"/>
        <w:widowControl/>
        <w:tabs>
          <w:tab w:val="left" w:pos="1418"/>
        </w:tabs>
        <w:ind w:firstLine="851"/>
        <w:rPr>
          <w:rStyle w:val="FontStyle11"/>
          <w:i w:val="0"/>
          <w:iCs w:val="0"/>
          <w:sz w:val="28"/>
          <w:szCs w:val="28"/>
        </w:rPr>
      </w:pPr>
      <w:r w:rsidRPr="00D1101B">
        <w:rPr>
          <w:rStyle w:val="FontStyle11"/>
          <w:i w:val="0"/>
          <w:iCs w:val="0"/>
          <w:sz w:val="28"/>
          <w:szCs w:val="28"/>
        </w:rPr>
        <w:t>ж) предоставляет в установленные сроки все виды отчетности, предусмотренные органами статистики, финансовыми и налоговыми органами;</w:t>
      </w:r>
    </w:p>
    <w:p w:rsidR="00CA72F1" w:rsidRPr="00D1101B" w:rsidRDefault="00CA72F1" w:rsidP="001157FC">
      <w:pPr>
        <w:pStyle w:val="Style6"/>
        <w:widowControl/>
        <w:tabs>
          <w:tab w:val="left" w:pos="1418"/>
        </w:tabs>
        <w:ind w:firstLine="851"/>
        <w:rPr>
          <w:rStyle w:val="FontStyle11"/>
          <w:i w:val="0"/>
          <w:iCs w:val="0"/>
          <w:sz w:val="28"/>
          <w:szCs w:val="28"/>
        </w:rPr>
      </w:pPr>
      <w:r w:rsidRPr="00D1101B">
        <w:rPr>
          <w:rStyle w:val="FontStyle11"/>
          <w:i w:val="0"/>
          <w:iCs w:val="0"/>
          <w:sz w:val="28"/>
          <w:szCs w:val="28"/>
        </w:rPr>
        <w:t>з) является распорядителем кредитов;</w:t>
      </w:r>
    </w:p>
    <w:p w:rsidR="00CA72F1" w:rsidRPr="00D1101B" w:rsidRDefault="00CA72F1" w:rsidP="001157FC">
      <w:pPr>
        <w:pStyle w:val="Style6"/>
        <w:widowControl/>
        <w:tabs>
          <w:tab w:val="left" w:pos="1418"/>
        </w:tabs>
        <w:ind w:firstLine="851"/>
        <w:rPr>
          <w:rStyle w:val="FontStyle11"/>
          <w:i w:val="0"/>
          <w:iCs w:val="0"/>
          <w:sz w:val="28"/>
          <w:szCs w:val="28"/>
        </w:rPr>
      </w:pPr>
      <w:r w:rsidRPr="00D1101B">
        <w:rPr>
          <w:rStyle w:val="FontStyle11"/>
          <w:i w:val="0"/>
          <w:iCs w:val="0"/>
          <w:sz w:val="28"/>
          <w:szCs w:val="28"/>
        </w:rPr>
        <w:t>и) вправе сформировать совещательные органы Учреждения, функции и состав которых определяются соответствующими положениями, утвержденными руководителем Учреждения;</w:t>
      </w:r>
    </w:p>
    <w:p w:rsidR="00CA72F1" w:rsidRPr="00D1101B" w:rsidRDefault="00CA72F1" w:rsidP="001157FC">
      <w:pPr>
        <w:pStyle w:val="Style6"/>
        <w:widowControl/>
        <w:tabs>
          <w:tab w:val="left" w:pos="1418"/>
        </w:tabs>
        <w:ind w:firstLine="851"/>
        <w:rPr>
          <w:rStyle w:val="FontStyle11"/>
          <w:i w:val="0"/>
          <w:iCs w:val="0"/>
          <w:sz w:val="28"/>
          <w:szCs w:val="28"/>
        </w:rPr>
      </w:pPr>
      <w:r w:rsidRPr="00D1101B">
        <w:rPr>
          <w:rStyle w:val="FontStyle11"/>
          <w:i w:val="0"/>
          <w:iCs w:val="0"/>
          <w:sz w:val="28"/>
          <w:szCs w:val="28"/>
        </w:rPr>
        <w:t>к) обязан соблюдать законодательство Российской Федерации, а также обеспечить его соблюдение при осуществлении Учреждением своей деятельности;</w:t>
      </w:r>
    </w:p>
    <w:p w:rsidR="00CA72F1" w:rsidRPr="00D1101B" w:rsidRDefault="00CA72F1" w:rsidP="001157FC">
      <w:pPr>
        <w:pStyle w:val="Style7"/>
        <w:widowControl/>
        <w:tabs>
          <w:tab w:val="left" w:pos="1418"/>
        </w:tabs>
        <w:spacing w:line="240" w:lineRule="auto"/>
        <w:ind w:firstLine="851"/>
        <w:rPr>
          <w:sz w:val="28"/>
          <w:szCs w:val="28"/>
        </w:rPr>
      </w:pPr>
      <w:r w:rsidRPr="00D1101B">
        <w:rPr>
          <w:rStyle w:val="FontStyle11"/>
          <w:i w:val="0"/>
          <w:iCs w:val="0"/>
          <w:sz w:val="28"/>
          <w:szCs w:val="28"/>
        </w:rPr>
        <w:t xml:space="preserve">л) выполняет иные функции, вытекающие из настоящего устава. </w:t>
      </w:r>
    </w:p>
    <w:p w:rsidR="00576009" w:rsidRPr="00D1101B" w:rsidRDefault="005D615A" w:rsidP="001157FC">
      <w:pPr>
        <w:pStyle w:val="Style6"/>
        <w:rPr>
          <w:rStyle w:val="FontStyle11"/>
          <w:i w:val="0"/>
          <w:iCs w:val="0"/>
          <w:sz w:val="28"/>
          <w:szCs w:val="28"/>
        </w:rPr>
      </w:pPr>
      <w:r w:rsidRPr="00D1101B">
        <w:rPr>
          <w:rStyle w:val="FontStyle11"/>
          <w:b/>
          <w:bCs/>
          <w:i w:val="0"/>
          <w:iCs w:val="0"/>
          <w:sz w:val="28"/>
          <w:szCs w:val="28"/>
        </w:rPr>
        <w:t>5.5</w:t>
      </w:r>
      <w:r w:rsidR="00576009" w:rsidRPr="00D1101B">
        <w:rPr>
          <w:rStyle w:val="FontStyle11"/>
          <w:b/>
          <w:bCs/>
          <w:i w:val="0"/>
          <w:iCs w:val="0"/>
          <w:sz w:val="28"/>
          <w:szCs w:val="28"/>
        </w:rPr>
        <w:t>.</w:t>
      </w:r>
      <w:r w:rsidR="00576009" w:rsidRPr="00D1101B">
        <w:rPr>
          <w:rStyle w:val="FontStyle11"/>
          <w:i w:val="0"/>
          <w:iCs w:val="0"/>
          <w:sz w:val="28"/>
          <w:szCs w:val="28"/>
        </w:rPr>
        <w:t xml:space="preserve"> Взаимоотношения работников и руководителя Учреждения, возникающие на основе трудового договора, регулируются законодательством о труде.</w:t>
      </w:r>
    </w:p>
    <w:p w:rsidR="00CA72F1" w:rsidRPr="00D1101B" w:rsidRDefault="00CA72F1" w:rsidP="001157FC">
      <w:pPr>
        <w:widowControl w:val="0"/>
        <w:numPr>
          <w:ilvl w:val="1"/>
          <w:numId w:val="12"/>
        </w:numPr>
        <w:tabs>
          <w:tab w:val="left" w:pos="540"/>
          <w:tab w:val="left" w:pos="1418"/>
        </w:tabs>
        <w:jc w:val="both"/>
        <w:rPr>
          <w:sz w:val="28"/>
          <w:szCs w:val="28"/>
        </w:rPr>
      </w:pPr>
      <w:r w:rsidRPr="00D1101B">
        <w:rPr>
          <w:sz w:val="28"/>
          <w:szCs w:val="28"/>
        </w:rPr>
        <w:t>Руководитель учреждения несет пере</w:t>
      </w:r>
      <w:r w:rsidR="00D3035B" w:rsidRPr="00D1101B">
        <w:rPr>
          <w:sz w:val="28"/>
          <w:szCs w:val="28"/>
        </w:rPr>
        <w:t xml:space="preserve">д Учреждением ответственность в </w:t>
      </w:r>
      <w:r w:rsidRPr="00D1101B">
        <w:rPr>
          <w:sz w:val="28"/>
          <w:szCs w:val="28"/>
        </w:rPr>
        <w:t>размере убытков, причиненных Учреждению в результате совершения крупной сделки с нарушением требований установленных федеральным законом и настоящим уставом, независимо от того, была ли эта сделка признана недействительной.</w:t>
      </w:r>
    </w:p>
    <w:p w:rsidR="00906B3D" w:rsidRPr="00D1101B" w:rsidRDefault="00906B3D" w:rsidP="001157FC">
      <w:pPr>
        <w:widowControl w:val="0"/>
        <w:numPr>
          <w:ilvl w:val="1"/>
          <w:numId w:val="12"/>
        </w:numPr>
        <w:tabs>
          <w:tab w:val="left" w:pos="540"/>
          <w:tab w:val="left" w:pos="1418"/>
        </w:tabs>
        <w:jc w:val="both"/>
        <w:rPr>
          <w:sz w:val="28"/>
          <w:szCs w:val="28"/>
        </w:rPr>
      </w:pPr>
      <w:r w:rsidRPr="00D1101B">
        <w:rPr>
          <w:sz w:val="28"/>
          <w:szCs w:val="28"/>
        </w:rPr>
        <w:t>Органами коллегиального управления Учреждением  являются:</w:t>
      </w:r>
    </w:p>
    <w:p w:rsidR="00CD4332" w:rsidRPr="00D1101B" w:rsidRDefault="00906B3D" w:rsidP="001157FC">
      <w:pPr>
        <w:widowControl w:val="0"/>
        <w:tabs>
          <w:tab w:val="left" w:pos="540"/>
          <w:tab w:val="left" w:pos="1418"/>
        </w:tabs>
        <w:ind w:left="360"/>
        <w:jc w:val="both"/>
        <w:rPr>
          <w:sz w:val="28"/>
          <w:szCs w:val="28"/>
        </w:rPr>
      </w:pPr>
      <w:r w:rsidRPr="00D1101B">
        <w:rPr>
          <w:sz w:val="28"/>
          <w:szCs w:val="28"/>
        </w:rPr>
        <w:lastRenderedPageBreak/>
        <w:t xml:space="preserve">- </w:t>
      </w:r>
      <w:r w:rsidR="00CD4332" w:rsidRPr="00D1101B">
        <w:rPr>
          <w:sz w:val="28"/>
          <w:szCs w:val="28"/>
        </w:rPr>
        <w:t xml:space="preserve">общее собрание трудового коллектива, </w:t>
      </w:r>
    </w:p>
    <w:p w:rsidR="00CD4332" w:rsidRPr="00D1101B" w:rsidRDefault="00CD4332" w:rsidP="001157FC">
      <w:pPr>
        <w:widowControl w:val="0"/>
        <w:tabs>
          <w:tab w:val="left" w:pos="540"/>
          <w:tab w:val="left" w:pos="1418"/>
        </w:tabs>
        <w:ind w:left="360"/>
        <w:jc w:val="both"/>
        <w:rPr>
          <w:sz w:val="28"/>
          <w:szCs w:val="28"/>
        </w:rPr>
      </w:pPr>
      <w:r w:rsidRPr="00D1101B">
        <w:rPr>
          <w:sz w:val="28"/>
          <w:szCs w:val="28"/>
        </w:rPr>
        <w:t xml:space="preserve">- педагогический совет, </w:t>
      </w:r>
    </w:p>
    <w:p w:rsidR="00CD4332" w:rsidRPr="00D1101B" w:rsidRDefault="00CD4332" w:rsidP="001157FC">
      <w:pPr>
        <w:widowControl w:val="0"/>
        <w:tabs>
          <w:tab w:val="left" w:pos="540"/>
          <w:tab w:val="left" w:pos="1418"/>
        </w:tabs>
        <w:ind w:left="360"/>
        <w:jc w:val="both"/>
        <w:rPr>
          <w:sz w:val="28"/>
          <w:szCs w:val="28"/>
        </w:rPr>
      </w:pPr>
      <w:r w:rsidRPr="00D1101B">
        <w:rPr>
          <w:sz w:val="28"/>
          <w:szCs w:val="28"/>
        </w:rPr>
        <w:t>- родительское собрание.</w:t>
      </w:r>
    </w:p>
    <w:p w:rsidR="00CD4332" w:rsidRPr="00D1101B" w:rsidRDefault="00CD4332" w:rsidP="001157FC">
      <w:pPr>
        <w:pStyle w:val="ab"/>
        <w:jc w:val="both"/>
        <w:rPr>
          <w:rFonts w:ascii="Times New Roman" w:hAnsi="Times New Roman" w:cs="Times New Roman"/>
          <w:sz w:val="28"/>
          <w:szCs w:val="28"/>
        </w:rPr>
      </w:pPr>
      <w:r w:rsidRPr="00D1101B">
        <w:rPr>
          <w:rFonts w:ascii="Times New Roman" w:hAnsi="Times New Roman" w:cs="Times New Roman"/>
          <w:sz w:val="28"/>
          <w:szCs w:val="28"/>
        </w:rPr>
        <w:t>5.7.1.</w:t>
      </w:r>
      <w:r w:rsidRPr="00D1101B">
        <w:rPr>
          <w:rFonts w:ascii="Times New Roman" w:hAnsi="Times New Roman" w:cs="Times New Roman"/>
          <w:b/>
          <w:bCs/>
          <w:sz w:val="28"/>
          <w:szCs w:val="28"/>
        </w:rPr>
        <w:t xml:space="preserve"> </w:t>
      </w:r>
      <w:r w:rsidRPr="00D1101B">
        <w:rPr>
          <w:rFonts w:ascii="Times New Roman" w:hAnsi="Times New Roman" w:cs="Times New Roman"/>
          <w:sz w:val="28"/>
          <w:szCs w:val="28"/>
        </w:rPr>
        <w:t xml:space="preserve">Трудовой коллектив составляют все работники Учреждения. Полномочия трудового коллектива Учреждения осуществляется общим собранием трудового коллектива (далее - общее собрание). </w:t>
      </w:r>
    </w:p>
    <w:p w:rsidR="00CD4332" w:rsidRPr="00D1101B" w:rsidRDefault="00CD4332" w:rsidP="001157FC">
      <w:pPr>
        <w:pStyle w:val="ab"/>
        <w:ind w:firstLine="709"/>
        <w:jc w:val="both"/>
        <w:rPr>
          <w:rFonts w:ascii="Times New Roman" w:hAnsi="Times New Roman" w:cs="Times New Roman"/>
          <w:sz w:val="28"/>
          <w:szCs w:val="28"/>
        </w:rPr>
      </w:pPr>
      <w:r w:rsidRPr="00D1101B">
        <w:rPr>
          <w:rFonts w:ascii="Times New Roman" w:hAnsi="Times New Roman" w:cs="Times New Roman"/>
          <w:sz w:val="28"/>
          <w:szCs w:val="28"/>
        </w:rPr>
        <w:t>Общее собрание собирается по мере надобности, но не реже 1 раза в год. Председатель и секретарь собрания избираются из числа его участников. Решения общего собрания оформляются протоколом. Общее собрание вправе принимать решения, если в его работе участвует более половины работников Учреждения.</w:t>
      </w:r>
    </w:p>
    <w:p w:rsidR="00CD4332" w:rsidRPr="00D1101B" w:rsidRDefault="00CD4332" w:rsidP="001157FC">
      <w:pPr>
        <w:pStyle w:val="ab"/>
        <w:ind w:firstLine="709"/>
        <w:jc w:val="both"/>
        <w:rPr>
          <w:rFonts w:ascii="Times New Roman" w:hAnsi="Times New Roman" w:cs="Times New Roman"/>
          <w:sz w:val="28"/>
          <w:szCs w:val="28"/>
        </w:rPr>
      </w:pPr>
      <w:r w:rsidRPr="00D1101B">
        <w:rPr>
          <w:rFonts w:ascii="Times New Roman" w:hAnsi="Times New Roman" w:cs="Times New Roman"/>
          <w:sz w:val="28"/>
          <w:szCs w:val="28"/>
        </w:rPr>
        <w:t>Полномочия общего собрания:</w:t>
      </w:r>
    </w:p>
    <w:p w:rsidR="00CD4332" w:rsidRPr="00D1101B" w:rsidRDefault="00CD4332" w:rsidP="001157FC">
      <w:pPr>
        <w:pStyle w:val="ab"/>
        <w:ind w:firstLine="709"/>
        <w:jc w:val="both"/>
        <w:rPr>
          <w:rFonts w:ascii="Times New Roman" w:hAnsi="Times New Roman" w:cs="Times New Roman"/>
          <w:sz w:val="28"/>
          <w:szCs w:val="28"/>
        </w:rPr>
      </w:pPr>
      <w:r w:rsidRPr="00D1101B">
        <w:rPr>
          <w:rFonts w:ascii="Times New Roman" w:hAnsi="Times New Roman" w:cs="Times New Roman"/>
          <w:sz w:val="28"/>
          <w:szCs w:val="28"/>
        </w:rPr>
        <w:t>утверждение структуры управления Учреждением, Правил внутреннего трудового распорядка Учреждения по представлению директора Учреждения;</w:t>
      </w:r>
    </w:p>
    <w:p w:rsidR="00CD4332" w:rsidRPr="00D1101B" w:rsidRDefault="00CD4332" w:rsidP="001157FC">
      <w:pPr>
        <w:pStyle w:val="ab"/>
        <w:ind w:firstLine="709"/>
        <w:jc w:val="both"/>
        <w:rPr>
          <w:rFonts w:ascii="Times New Roman" w:hAnsi="Times New Roman" w:cs="Times New Roman"/>
          <w:sz w:val="28"/>
          <w:szCs w:val="28"/>
        </w:rPr>
      </w:pPr>
      <w:r w:rsidRPr="00D1101B">
        <w:rPr>
          <w:rFonts w:ascii="Times New Roman" w:hAnsi="Times New Roman" w:cs="Times New Roman"/>
          <w:sz w:val="28"/>
          <w:szCs w:val="28"/>
        </w:rPr>
        <w:t>обсуждение и принятие Устава Учреждения</w:t>
      </w:r>
      <w:r w:rsidR="00BC0764" w:rsidRPr="00D1101B">
        <w:rPr>
          <w:rFonts w:ascii="Times New Roman" w:hAnsi="Times New Roman" w:cs="Times New Roman"/>
          <w:sz w:val="28"/>
          <w:szCs w:val="28"/>
        </w:rPr>
        <w:t>, внесение изменений в Устав Учреждения</w:t>
      </w:r>
      <w:r w:rsidRPr="00D1101B">
        <w:rPr>
          <w:rFonts w:ascii="Times New Roman" w:hAnsi="Times New Roman" w:cs="Times New Roman"/>
          <w:sz w:val="28"/>
          <w:szCs w:val="28"/>
        </w:rPr>
        <w:t>;</w:t>
      </w:r>
    </w:p>
    <w:p w:rsidR="00CD4332" w:rsidRPr="00D1101B" w:rsidRDefault="00CD4332" w:rsidP="001157FC">
      <w:pPr>
        <w:pStyle w:val="ab"/>
        <w:ind w:firstLine="709"/>
        <w:jc w:val="both"/>
        <w:rPr>
          <w:rFonts w:ascii="Times New Roman" w:hAnsi="Times New Roman" w:cs="Times New Roman"/>
          <w:b/>
          <w:bCs/>
          <w:sz w:val="28"/>
          <w:szCs w:val="28"/>
        </w:rPr>
      </w:pPr>
      <w:r w:rsidRPr="00D1101B">
        <w:rPr>
          <w:rFonts w:ascii="Times New Roman" w:hAnsi="Times New Roman" w:cs="Times New Roman"/>
          <w:sz w:val="28"/>
          <w:szCs w:val="28"/>
        </w:rPr>
        <w:t>утверждение коллективного договора</w:t>
      </w:r>
      <w:r w:rsidR="00BC0764" w:rsidRPr="00D1101B">
        <w:rPr>
          <w:rFonts w:ascii="Times New Roman" w:hAnsi="Times New Roman" w:cs="Times New Roman"/>
          <w:sz w:val="28"/>
          <w:szCs w:val="28"/>
        </w:rPr>
        <w:t>.</w:t>
      </w:r>
    </w:p>
    <w:p w:rsidR="00CD4332" w:rsidRPr="00D1101B" w:rsidRDefault="00EF4EAB" w:rsidP="001157FC">
      <w:pPr>
        <w:pStyle w:val="ab"/>
        <w:ind w:firstLine="709"/>
        <w:jc w:val="both"/>
        <w:rPr>
          <w:rFonts w:ascii="Times New Roman" w:hAnsi="Times New Roman" w:cs="Times New Roman"/>
          <w:sz w:val="28"/>
          <w:szCs w:val="28"/>
        </w:rPr>
      </w:pPr>
      <w:r>
        <w:rPr>
          <w:rFonts w:ascii="Times New Roman" w:hAnsi="Times New Roman" w:cs="Times New Roman"/>
          <w:sz w:val="28"/>
          <w:szCs w:val="28"/>
        </w:rPr>
        <w:t>5.7.2</w:t>
      </w:r>
      <w:r w:rsidR="00CD4332" w:rsidRPr="00D1101B">
        <w:rPr>
          <w:rFonts w:ascii="Times New Roman" w:hAnsi="Times New Roman" w:cs="Times New Roman"/>
          <w:sz w:val="28"/>
          <w:szCs w:val="28"/>
        </w:rPr>
        <w:t xml:space="preserve">. В целях развития и совершенствования учебно-воспитательного процесса, повышения профессионального мастерства и творческого роста </w:t>
      </w:r>
      <w:r w:rsidR="00992018" w:rsidRPr="00D1101B">
        <w:rPr>
          <w:rFonts w:ascii="Times New Roman" w:hAnsi="Times New Roman" w:cs="Times New Roman"/>
          <w:sz w:val="28"/>
          <w:szCs w:val="28"/>
        </w:rPr>
        <w:t xml:space="preserve">преподавателей </w:t>
      </w:r>
      <w:r w:rsidR="00CD4332" w:rsidRPr="00D1101B">
        <w:rPr>
          <w:rFonts w:ascii="Times New Roman" w:hAnsi="Times New Roman" w:cs="Times New Roman"/>
          <w:sz w:val="28"/>
          <w:szCs w:val="28"/>
        </w:rPr>
        <w:t xml:space="preserve"> в Комбинате действует педагогический совет Учреждения - коллегиальный орган, объединяющий педагогических работников Учреждения. </w:t>
      </w:r>
    </w:p>
    <w:p w:rsidR="00CD4332" w:rsidRPr="00D1101B" w:rsidRDefault="00CD4332" w:rsidP="001157FC">
      <w:pPr>
        <w:pStyle w:val="ab"/>
        <w:ind w:firstLine="709"/>
        <w:jc w:val="both"/>
        <w:rPr>
          <w:rFonts w:ascii="Times New Roman" w:hAnsi="Times New Roman" w:cs="Times New Roman"/>
          <w:sz w:val="28"/>
          <w:szCs w:val="28"/>
        </w:rPr>
      </w:pPr>
      <w:r w:rsidRPr="00D1101B">
        <w:rPr>
          <w:rFonts w:ascii="Times New Roman" w:hAnsi="Times New Roman" w:cs="Times New Roman"/>
          <w:sz w:val="28"/>
          <w:szCs w:val="28"/>
        </w:rPr>
        <w:t>Педагогический совет под председательством директора Учреждения:</w:t>
      </w:r>
    </w:p>
    <w:p w:rsidR="00CD4332" w:rsidRPr="00D1101B" w:rsidRDefault="00CD4332" w:rsidP="001157FC">
      <w:pPr>
        <w:pStyle w:val="ab"/>
        <w:ind w:firstLine="709"/>
        <w:jc w:val="both"/>
        <w:rPr>
          <w:rFonts w:ascii="Times New Roman" w:hAnsi="Times New Roman" w:cs="Times New Roman"/>
          <w:sz w:val="28"/>
          <w:szCs w:val="28"/>
        </w:rPr>
      </w:pPr>
      <w:r w:rsidRPr="00D1101B">
        <w:rPr>
          <w:rFonts w:ascii="Times New Roman" w:hAnsi="Times New Roman" w:cs="Times New Roman"/>
          <w:sz w:val="28"/>
          <w:szCs w:val="28"/>
        </w:rPr>
        <w:t>- обсуждает и производит выбор различных вариантов содержания образования, форм, методов учебно-воспитательного процесса и способов их реализации;</w:t>
      </w:r>
    </w:p>
    <w:p w:rsidR="00CD4332" w:rsidRPr="00D1101B" w:rsidRDefault="00CD4332" w:rsidP="001157FC">
      <w:pPr>
        <w:pStyle w:val="ab"/>
        <w:ind w:firstLine="709"/>
        <w:jc w:val="both"/>
        <w:rPr>
          <w:rFonts w:ascii="Times New Roman" w:hAnsi="Times New Roman" w:cs="Times New Roman"/>
          <w:sz w:val="28"/>
          <w:szCs w:val="28"/>
        </w:rPr>
      </w:pPr>
      <w:r w:rsidRPr="00D1101B">
        <w:rPr>
          <w:rFonts w:ascii="Times New Roman" w:hAnsi="Times New Roman" w:cs="Times New Roman"/>
          <w:sz w:val="28"/>
          <w:szCs w:val="28"/>
        </w:rPr>
        <w:t>- организует работу по повышению квалификации педагогических работников Учреждения, развитию их творческих инициатив;</w:t>
      </w:r>
    </w:p>
    <w:p w:rsidR="00CD4332" w:rsidRPr="00D1101B" w:rsidRDefault="00CD4332" w:rsidP="001157FC">
      <w:pPr>
        <w:pStyle w:val="ab"/>
        <w:ind w:firstLine="709"/>
        <w:jc w:val="both"/>
        <w:rPr>
          <w:rFonts w:ascii="Times New Roman" w:hAnsi="Times New Roman" w:cs="Times New Roman"/>
          <w:sz w:val="28"/>
          <w:szCs w:val="28"/>
        </w:rPr>
      </w:pPr>
      <w:r w:rsidRPr="00D1101B">
        <w:rPr>
          <w:rFonts w:ascii="Times New Roman" w:hAnsi="Times New Roman" w:cs="Times New Roman"/>
          <w:sz w:val="28"/>
          <w:szCs w:val="28"/>
        </w:rPr>
        <w:t xml:space="preserve">Педагогический совет Учреждения созывается директором по мере необходимости, но не реже 2 раз в год. Внеочередные заседания педагогического совета проводятся по требованию не менее одной трети педагогических работников Учреждения. </w:t>
      </w:r>
    </w:p>
    <w:p w:rsidR="00CD4332" w:rsidRPr="00D1101B" w:rsidRDefault="00CD4332" w:rsidP="001157FC">
      <w:pPr>
        <w:pStyle w:val="ab"/>
        <w:ind w:firstLine="709"/>
        <w:jc w:val="both"/>
        <w:rPr>
          <w:rFonts w:ascii="Times New Roman" w:hAnsi="Times New Roman" w:cs="Times New Roman"/>
          <w:sz w:val="28"/>
          <w:szCs w:val="28"/>
        </w:rPr>
      </w:pPr>
      <w:r w:rsidRPr="00D1101B">
        <w:rPr>
          <w:rFonts w:ascii="Times New Roman" w:hAnsi="Times New Roman" w:cs="Times New Roman"/>
          <w:sz w:val="28"/>
          <w:szCs w:val="28"/>
        </w:rPr>
        <w:t>Решение педагогического совета является правомочным, если на его заседании присутствовало не менее двух третей педагогических работников Учреждения и если за него проголосовало более половины присутствовавших педагогических работников. Процедура голосования определяется педагогическим советом Учреждения. Решения педагогического совета являются обязательными к исполнению для всех.</w:t>
      </w:r>
    </w:p>
    <w:p w:rsidR="00CD4332" w:rsidRPr="00D1101B" w:rsidRDefault="00EF4EAB" w:rsidP="001157FC">
      <w:pPr>
        <w:pStyle w:val="ab"/>
        <w:ind w:firstLine="709"/>
        <w:jc w:val="both"/>
        <w:rPr>
          <w:rFonts w:ascii="Times New Roman" w:hAnsi="Times New Roman" w:cs="Times New Roman"/>
          <w:sz w:val="28"/>
          <w:szCs w:val="28"/>
        </w:rPr>
      </w:pPr>
      <w:r>
        <w:rPr>
          <w:rFonts w:ascii="Times New Roman" w:hAnsi="Times New Roman" w:cs="Times New Roman"/>
          <w:sz w:val="28"/>
          <w:szCs w:val="28"/>
        </w:rPr>
        <w:t>5.7</w:t>
      </w:r>
      <w:r w:rsidR="00CD4332" w:rsidRPr="00D1101B">
        <w:rPr>
          <w:rFonts w:ascii="Times New Roman" w:hAnsi="Times New Roman" w:cs="Times New Roman"/>
          <w:sz w:val="28"/>
          <w:szCs w:val="28"/>
        </w:rPr>
        <w:t>.</w:t>
      </w:r>
      <w:r>
        <w:rPr>
          <w:rFonts w:ascii="Times New Roman" w:hAnsi="Times New Roman" w:cs="Times New Roman"/>
          <w:sz w:val="28"/>
          <w:szCs w:val="28"/>
        </w:rPr>
        <w:t>3.</w:t>
      </w:r>
      <w:r w:rsidR="00CD4332" w:rsidRPr="00D1101B">
        <w:rPr>
          <w:rFonts w:ascii="Times New Roman" w:hAnsi="Times New Roman" w:cs="Times New Roman"/>
          <w:sz w:val="28"/>
          <w:szCs w:val="28"/>
        </w:rPr>
        <w:t xml:space="preserve"> Родительское собрание Учреждения является высшим органом управления родительского коллектива (законных представителей) обучающихся. Полномочия родительского собрания Учреждения:</w:t>
      </w:r>
    </w:p>
    <w:p w:rsidR="00CD4332" w:rsidRPr="00D1101B" w:rsidRDefault="00CD4332" w:rsidP="001157FC">
      <w:pPr>
        <w:pStyle w:val="ab"/>
        <w:ind w:firstLine="709"/>
        <w:jc w:val="both"/>
        <w:rPr>
          <w:rFonts w:ascii="Times New Roman" w:hAnsi="Times New Roman" w:cs="Times New Roman"/>
          <w:sz w:val="28"/>
          <w:szCs w:val="28"/>
        </w:rPr>
      </w:pPr>
      <w:r w:rsidRPr="00D1101B">
        <w:rPr>
          <w:rFonts w:ascii="Times New Roman" w:hAnsi="Times New Roman" w:cs="Times New Roman"/>
          <w:sz w:val="28"/>
          <w:szCs w:val="28"/>
        </w:rPr>
        <w:t>охрана прав и законных интересов обучающихся;</w:t>
      </w:r>
    </w:p>
    <w:p w:rsidR="00CD4332" w:rsidRPr="00D1101B" w:rsidRDefault="00CD4332" w:rsidP="001157FC">
      <w:pPr>
        <w:pStyle w:val="ab"/>
        <w:ind w:firstLine="709"/>
        <w:jc w:val="both"/>
        <w:rPr>
          <w:rFonts w:ascii="Times New Roman" w:hAnsi="Times New Roman" w:cs="Times New Roman"/>
          <w:sz w:val="28"/>
          <w:szCs w:val="28"/>
        </w:rPr>
      </w:pPr>
      <w:r w:rsidRPr="00D1101B">
        <w:rPr>
          <w:rFonts w:ascii="Times New Roman" w:hAnsi="Times New Roman" w:cs="Times New Roman"/>
          <w:sz w:val="28"/>
          <w:szCs w:val="28"/>
        </w:rPr>
        <w:t>внесение предложений по улучшению организации образовательного процесса;</w:t>
      </w:r>
    </w:p>
    <w:p w:rsidR="00CD4332" w:rsidRPr="00D1101B" w:rsidRDefault="00BC0764" w:rsidP="00BC0764">
      <w:pPr>
        <w:widowControl w:val="0"/>
        <w:tabs>
          <w:tab w:val="left" w:pos="0"/>
          <w:tab w:val="left" w:pos="709"/>
        </w:tabs>
        <w:jc w:val="both"/>
        <w:rPr>
          <w:sz w:val="28"/>
          <w:szCs w:val="28"/>
        </w:rPr>
      </w:pPr>
      <w:r w:rsidRPr="00D1101B">
        <w:rPr>
          <w:sz w:val="28"/>
          <w:szCs w:val="28"/>
        </w:rPr>
        <w:lastRenderedPageBreak/>
        <w:tab/>
      </w:r>
      <w:r w:rsidR="00CD4332" w:rsidRPr="00D1101B">
        <w:rPr>
          <w:sz w:val="28"/>
          <w:szCs w:val="28"/>
        </w:rPr>
        <w:t xml:space="preserve">Решения принимаются простым большинством голосов от числа присутствующих. Решения родительского собрания носят рекомендательный характер. </w:t>
      </w:r>
    </w:p>
    <w:p w:rsidR="00576009" w:rsidRPr="00D1101B" w:rsidRDefault="00576009" w:rsidP="001157FC">
      <w:pPr>
        <w:pStyle w:val="Style9"/>
        <w:spacing w:line="240" w:lineRule="auto"/>
        <w:ind w:left="3768"/>
        <w:jc w:val="both"/>
      </w:pPr>
    </w:p>
    <w:p w:rsidR="00576009" w:rsidRPr="00D1101B" w:rsidRDefault="004204FE" w:rsidP="001157FC">
      <w:pPr>
        <w:pStyle w:val="Style9"/>
        <w:spacing w:line="240" w:lineRule="auto"/>
        <w:jc w:val="center"/>
        <w:rPr>
          <w:rStyle w:val="FontStyle11"/>
          <w:b/>
          <w:bCs/>
          <w:i w:val="0"/>
          <w:iCs w:val="0"/>
          <w:sz w:val="28"/>
          <w:szCs w:val="28"/>
        </w:rPr>
      </w:pPr>
      <w:r w:rsidRPr="00D1101B">
        <w:rPr>
          <w:rStyle w:val="FontStyle11"/>
          <w:b/>
          <w:bCs/>
          <w:i w:val="0"/>
          <w:iCs w:val="0"/>
          <w:sz w:val="28"/>
          <w:szCs w:val="28"/>
        </w:rPr>
        <w:t xml:space="preserve">                           </w:t>
      </w:r>
      <w:r w:rsidR="00576009" w:rsidRPr="00D1101B">
        <w:rPr>
          <w:rStyle w:val="FontStyle11"/>
          <w:b/>
          <w:bCs/>
          <w:i w:val="0"/>
          <w:iCs w:val="0"/>
          <w:sz w:val="28"/>
          <w:szCs w:val="28"/>
        </w:rPr>
        <w:t>6. ОТЧЕТНОСТЬ И КОНТРОЛЬ ЗА ДЕЯТЕЛЬНОСТЬЮ УЧРЕЖДЕНИЯ</w:t>
      </w:r>
    </w:p>
    <w:p w:rsidR="004204FE" w:rsidRPr="00D1101B" w:rsidRDefault="004204FE" w:rsidP="001157FC">
      <w:pPr>
        <w:pStyle w:val="Style9"/>
        <w:spacing w:line="240" w:lineRule="auto"/>
        <w:jc w:val="center"/>
        <w:rPr>
          <w:rStyle w:val="FontStyle11"/>
          <w:b/>
          <w:bCs/>
          <w:i w:val="0"/>
          <w:iCs w:val="0"/>
          <w:sz w:val="28"/>
          <w:szCs w:val="28"/>
        </w:rPr>
      </w:pPr>
    </w:p>
    <w:p w:rsidR="002B791E" w:rsidRPr="00D1101B" w:rsidRDefault="002B791E" w:rsidP="001157FC">
      <w:pPr>
        <w:widowControl w:val="0"/>
        <w:shd w:val="clear" w:color="auto" w:fill="FFFFFF"/>
        <w:tabs>
          <w:tab w:val="left" w:pos="851"/>
          <w:tab w:val="left" w:pos="1418"/>
        </w:tabs>
        <w:ind w:right="72"/>
        <w:jc w:val="both"/>
        <w:rPr>
          <w:sz w:val="28"/>
          <w:szCs w:val="28"/>
        </w:rPr>
      </w:pPr>
      <w:r w:rsidRPr="00D1101B">
        <w:rPr>
          <w:rStyle w:val="FontStyle11"/>
          <w:b/>
          <w:bCs/>
          <w:i w:val="0"/>
          <w:iCs w:val="0"/>
          <w:sz w:val="28"/>
          <w:szCs w:val="28"/>
        </w:rPr>
        <w:t>6.1.</w:t>
      </w:r>
      <w:r w:rsidRPr="00D1101B">
        <w:rPr>
          <w:sz w:val="28"/>
          <w:szCs w:val="28"/>
        </w:rPr>
        <w:t xml:space="preserve">Учреждение осуществляет в соответствии с действующим </w:t>
      </w:r>
      <w:r w:rsidRPr="00D1101B">
        <w:rPr>
          <w:spacing w:val="-1"/>
          <w:sz w:val="28"/>
          <w:szCs w:val="28"/>
        </w:rPr>
        <w:t>законодательством оперативный бухгалтерский учет результатов финансово-</w:t>
      </w:r>
      <w:r w:rsidRPr="00D1101B">
        <w:rPr>
          <w:sz w:val="28"/>
          <w:szCs w:val="28"/>
        </w:rPr>
        <w:t xml:space="preserve">хозяйственной и иной деятельности, ведет статистическую и бухгалтерскую отчетность, отчитывается о результатах деятельности в порядке и в сроки, </w:t>
      </w:r>
      <w:r w:rsidRPr="00D1101B">
        <w:rPr>
          <w:spacing w:val="-1"/>
          <w:sz w:val="28"/>
          <w:szCs w:val="28"/>
        </w:rPr>
        <w:t xml:space="preserve">установленные Учредителем согласно законодательству Российской </w:t>
      </w:r>
      <w:r w:rsidRPr="00D1101B">
        <w:rPr>
          <w:sz w:val="28"/>
          <w:szCs w:val="28"/>
        </w:rPr>
        <w:t>Федерации, нормативным актам Красноярского края, правовым актам Шушенского района.</w:t>
      </w:r>
    </w:p>
    <w:p w:rsidR="002B791E" w:rsidRPr="00A53F7A" w:rsidRDefault="002B791E" w:rsidP="001157FC">
      <w:pPr>
        <w:shd w:val="clear" w:color="auto" w:fill="FFFFFF"/>
        <w:tabs>
          <w:tab w:val="left" w:pos="0"/>
          <w:tab w:val="left" w:pos="1418"/>
        </w:tabs>
        <w:ind w:right="72" w:firstLine="851"/>
        <w:jc w:val="both"/>
        <w:rPr>
          <w:sz w:val="28"/>
          <w:szCs w:val="28"/>
        </w:rPr>
      </w:pPr>
      <w:r w:rsidRPr="00D1101B">
        <w:rPr>
          <w:sz w:val="28"/>
          <w:szCs w:val="28"/>
        </w:rPr>
        <w:t>За искажение государственной отчетности должностные лиц</w:t>
      </w:r>
      <w:r w:rsidRPr="00A53F7A">
        <w:rPr>
          <w:sz w:val="28"/>
          <w:szCs w:val="28"/>
        </w:rPr>
        <w:t xml:space="preserve">а </w:t>
      </w:r>
      <w:r w:rsidRPr="00A53F7A">
        <w:rPr>
          <w:spacing w:val="-2"/>
          <w:sz w:val="28"/>
          <w:szCs w:val="28"/>
        </w:rPr>
        <w:t xml:space="preserve">Учреждения несут установленную законодательством Российской Федерации </w:t>
      </w:r>
      <w:r w:rsidRPr="00A53F7A">
        <w:rPr>
          <w:sz w:val="28"/>
          <w:szCs w:val="28"/>
        </w:rPr>
        <w:t>дисциплинарную, административную и уголовную ответственность.</w:t>
      </w:r>
    </w:p>
    <w:p w:rsidR="002B791E" w:rsidRPr="00A53F7A" w:rsidRDefault="002B791E" w:rsidP="001157FC">
      <w:pPr>
        <w:widowControl w:val="0"/>
        <w:shd w:val="clear" w:color="auto" w:fill="FFFFFF"/>
        <w:tabs>
          <w:tab w:val="left" w:pos="851"/>
          <w:tab w:val="left" w:pos="1418"/>
        </w:tabs>
        <w:ind w:right="72"/>
        <w:jc w:val="both"/>
        <w:rPr>
          <w:rStyle w:val="FontStyle11"/>
          <w:i w:val="0"/>
          <w:iCs w:val="0"/>
          <w:sz w:val="28"/>
          <w:szCs w:val="28"/>
        </w:rPr>
      </w:pPr>
      <w:r w:rsidRPr="00A53F7A">
        <w:rPr>
          <w:b/>
          <w:bCs/>
          <w:sz w:val="28"/>
          <w:szCs w:val="28"/>
        </w:rPr>
        <w:t>6.2.</w:t>
      </w:r>
      <w:r w:rsidRPr="00A53F7A">
        <w:rPr>
          <w:sz w:val="28"/>
          <w:szCs w:val="28"/>
        </w:rPr>
        <w:t xml:space="preserve">Контроль за деятельностью Учреждения осуществляется Управлением образования администрации Шушенского района, финансовым управлением администрации Шушенского района, комитетом по управлению муниципальным имуществом администрации Шушенского района, </w:t>
      </w:r>
      <w:r w:rsidRPr="00A53F7A">
        <w:rPr>
          <w:rStyle w:val="FontStyle11"/>
          <w:i w:val="0"/>
          <w:iCs w:val="0"/>
          <w:sz w:val="28"/>
          <w:szCs w:val="28"/>
        </w:rPr>
        <w:t>а также налоговыми и иными органами в пределах их компетенции, на которые в соответствии с действующим законодательством возложена проверка деятельности муниципальных учреждений.</w:t>
      </w:r>
    </w:p>
    <w:p w:rsidR="002B791E" w:rsidRPr="00A53F7A" w:rsidRDefault="002B791E" w:rsidP="001157FC">
      <w:pPr>
        <w:widowControl w:val="0"/>
        <w:shd w:val="clear" w:color="auto" w:fill="FFFFFF"/>
        <w:tabs>
          <w:tab w:val="left" w:pos="851"/>
          <w:tab w:val="left" w:pos="1440"/>
        </w:tabs>
        <w:ind w:right="72"/>
        <w:jc w:val="both"/>
        <w:rPr>
          <w:sz w:val="28"/>
          <w:szCs w:val="28"/>
        </w:rPr>
      </w:pPr>
      <w:r w:rsidRPr="00A53F7A">
        <w:rPr>
          <w:b/>
          <w:bCs/>
          <w:spacing w:val="-1"/>
          <w:sz w:val="28"/>
          <w:szCs w:val="28"/>
        </w:rPr>
        <w:t>6.3</w:t>
      </w:r>
      <w:r w:rsidRPr="00A53F7A">
        <w:rPr>
          <w:spacing w:val="-1"/>
          <w:sz w:val="28"/>
          <w:szCs w:val="28"/>
        </w:rPr>
        <w:t xml:space="preserve">.Контроль за эффективностью использования и сохранностью </w:t>
      </w:r>
      <w:r w:rsidRPr="00A53F7A">
        <w:rPr>
          <w:sz w:val="28"/>
          <w:szCs w:val="28"/>
        </w:rPr>
        <w:t>имущества, закрепленного за Учреждением на праве оперативного управления, осуществляет комитет по управлению муниципальным имуществом администрации Шушенского района.</w:t>
      </w:r>
    </w:p>
    <w:p w:rsidR="00591166" w:rsidRPr="00A53F7A" w:rsidRDefault="00591166" w:rsidP="001157FC">
      <w:pPr>
        <w:pStyle w:val="Style3"/>
        <w:widowControl/>
        <w:spacing w:line="240" w:lineRule="auto"/>
        <w:rPr>
          <w:rStyle w:val="FontStyle11"/>
          <w:b/>
          <w:bCs/>
          <w:i w:val="0"/>
          <w:iCs w:val="0"/>
          <w:sz w:val="28"/>
          <w:szCs w:val="28"/>
        </w:rPr>
      </w:pPr>
    </w:p>
    <w:p w:rsidR="00C53F93" w:rsidRPr="00A53F7A" w:rsidRDefault="00CA4BB2" w:rsidP="001157FC">
      <w:pPr>
        <w:pStyle w:val="Style3"/>
        <w:widowControl/>
        <w:spacing w:line="240" w:lineRule="auto"/>
        <w:ind w:left="720"/>
        <w:rPr>
          <w:rStyle w:val="FontStyle11"/>
          <w:b/>
          <w:bCs/>
          <w:i w:val="0"/>
          <w:iCs w:val="0"/>
          <w:sz w:val="28"/>
          <w:szCs w:val="28"/>
        </w:rPr>
      </w:pPr>
      <w:r w:rsidRPr="00A53F7A">
        <w:rPr>
          <w:rStyle w:val="FontStyle11"/>
          <w:b/>
          <w:bCs/>
          <w:i w:val="0"/>
          <w:iCs w:val="0"/>
          <w:sz w:val="28"/>
          <w:szCs w:val="28"/>
        </w:rPr>
        <w:t>7</w:t>
      </w:r>
      <w:r w:rsidR="00C53F93" w:rsidRPr="00A53F7A">
        <w:rPr>
          <w:rStyle w:val="FontStyle11"/>
          <w:b/>
          <w:bCs/>
          <w:i w:val="0"/>
          <w:iCs w:val="0"/>
          <w:sz w:val="28"/>
          <w:szCs w:val="28"/>
        </w:rPr>
        <w:t xml:space="preserve">. </w:t>
      </w:r>
      <w:r w:rsidR="006523CC" w:rsidRPr="00A53F7A">
        <w:rPr>
          <w:rStyle w:val="FontStyle11"/>
          <w:b/>
          <w:bCs/>
          <w:i w:val="0"/>
          <w:iCs w:val="0"/>
          <w:sz w:val="28"/>
          <w:szCs w:val="28"/>
        </w:rPr>
        <w:t xml:space="preserve">РЕОРГАНИЗАЦИЯ, ЛИКВИДАЦИЯ </w:t>
      </w:r>
      <w:r w:rsidR="00C53F93" w:rsidRPr="00A53F7A">
        <w:rPr>
          <w:rStyle w:val="FontStyle11"/>
          <w:b/>
          <w:bCs/>
          <w:i w:val="0"/>
          <w:iCs w:val="0"/>
          <w:sz w:val="28"/>
          <w:szCs w:val="28"/>
        </w:rPr>
        <w:t>УЧРЕЖДЕНИЯ</w:t>
      </w:r>
    </w:p>
    <w:p w:rsidR="00DF575F" w:rsidRPr="00A53F7A" w:rsidRDefault="00A53F7A" w:rsidP="001157FC">
      <w:pPr>
        <w:pStyle w:val="Style3"/>
        <w:widowControl/>
        <w:tabs>
          <w:tab w:val="left" w:pos="1418"/>
        </w:tabs>
        <w:spacing w:line="240" w:lineRule="auto"/>
        <w:jc w:val="both"/>
        <w:rPr>
          <w:b/>
          <w:bCs/>
          <w:sz w:val="28"/>
          <w:szCs w:val="28"/>
        </w:rPr>
      </w:pPr>
      <w:r w:rsidRPr="00EF4EAB">
        <w:rPr>
          <w:b/>
          <w:sz w:val="28"/>
          <w:szCs w:val="28"/>
        </w:rPr>
        <w:t>7</w:t>
      </w:r>
      <w:r w:rsidR="00C53F93" w:rsidRPr="00EF4EAB">
        <w:rPr>
          <w:b/>
          <w:sz w:val="28"/>
          <w:szCs w:val="28"/>
        </w:rPr>
        <w:t>.1.</w:t>
      </w:r>
      <w:r w:rsidR="00C53F93" w:rsidRPr="00A53F7A">
        <w:rPr>
          <w:sz w:val="28"/>
          <w:szCs w:val="28"/>
        </w:rPr>
        <w:t>Деятельность Учреждения прекращается</w:t>
      </w:r>
      <w:r w:rsidR="00C40E57" w:rsidRPr="00A53F7A">
        <w:rPr>
          <w:sz w:val="28"/>
          <w:szCs w:val="28"/>
        </w:rPr>
        <w:t xml:space="preserve"> или реорганизуется </w:t>
      </w:r>
      <w:r w:rsidR="00C53F93" w:rsidRPr="00A53F7A">
        <w:rPr>
          <w:sz w:val="28"/>
          <w:szCs w:val="28"/>
        </w:rPr>
        <w:t xml:space="preserve"> на основании </w:t>
      </w:r>
      <w:r w:rsidR="006523CC" w:rsidRPr="00A53F7A">
        <w:rPr>
          <w:sz w:val="28"/>
          <w:szCs w:val="28"/>
        </w:rPr>
        <w:t>ст.22,   гл.3 Закона «Об образовании в Российской Федерации» от 29.12.2012 г. №273-ФЗ.</w:t>
      </w:r>
    </w:p>
    <w:p w:rsidR="00576009" w:rsidRPr="00A53F7A" w:rsidRDefault="00A05523" w:rsidP="001157FC">
      <w:pPr>
        <w:pStyle w:val="Style3"/>
        <w:spacing w:line="240" w:lineRule="auto"/>
        <w:ind w:left="2640"/>
        <w:jc w:val="both"/>
        <w:rPr>
          <w:rStyle w:val="FontStyle13"/>
          <w:sz w:val="28"/>
          <w:szCs w:val="28"/>
          <w:lang w:val="ru-RU" w:eastAsia="ru-RU"/>
        </w:rPr>
      </w:pPr>
      <w:r w:rsidRPr="00A53F7A">
        <w:rPr>
          <w:rStyle w:val="FontStyle11"/>
          <w:b/>
          <w:bCs/>
          <w:i w:val="0"/>
          <w:iCs w:val="0"/>
          <w:sz w:val="28"/>
          <w:szCs w:val="28"/>
        </w:rPr>
        <w:t>8</w:t>
      </w:r>
      <w:r w:rsidR="00576009" w:rsidRPr="00A53F7A">
        <w:rPr>
          <w:rStyle w:val="FontStyle11"/>
          <w:b/>
          <w:bCs/>
          <w:i w:val="0"/>
          <w:iCs w:val="0"/>
          <w:sz w:val="28"/>
          <w:szCs w:val="28"/>
        </w:rPr>
        <w:t>.</w:t>
      </w:r>
      <w:r w:rsidR="00576009" w:rsidRPr="00A53F7A">
        <w:rPr>
          <w:rStyle w:val="FontStyle11"/>
          <w:i w:val="0"/>
          <w:iCs w:val="0"/>
          <w:sz w:val="28"/>
          <w:szCs w:val="28"/>
        </w:rPr>
        <w:t xml:space="preserve"> </w:t>
      </w:r>
      <w:r w:rsidR="00576009" w:rsidRPr="00A53F7A">
        <w:rPr>
          <w:rStyle w:val="FontStyle13"/>
          <w:sz w:val="28"/>
          <w:szCs w:val="28"/>
          <w:lang w:val="ru-RU" w:eastAsia="ru-RU"/>
        </w:rPr>
        <w:t>ЗАКЛЮЧИТЕЛЬНЫЕ ПОЛОЖЕНИЯ</w:t>
      </w:r>
    </w:p>
    <w:p w:rsidR="004204FE" w:rsidRPr="00A53F7A" w:rsidRDefault="004204FE" w:rsidP="001157FC">
      <w:pPr>
        <w:pStyle w:val="Style3"/>
        <w:spacing w:line="240" w:lineRule="auto"/>
        <w:ind w:left="2640"/>
        <w:jc w:val="both"/>
        <w:rPr>
          <w:rStyle w:val="FontStyle13"/>
          <w:sz w:val="28"/>
          <w:szCs w:val="28"/>
          <w:lang w:val="ru-RU" w:eastAsia="ru-RU"/>
        </w:rPr>
      </w:pPr>
    </w:p>
    <w:p w:rsidR="00576009" w:rsidRPr="007206B1" w:rsidRDefault="00A53F7A" w:rsidP="001157FC">
      <w:pPr>
        <w:pStyle w:val="Style2"/>
        <w:tabs>
          <w:tab w:val="left" w:pos="567"/>
          <w:tab w:val="left" w:leader="underscore" w:pos="7685"/>
          <w:tab w:val="left" w:pos="9187"/>
        </w:tabs>
        <w:spacing w:line="240" w:lineRule="auto"/>
        <w:ind w:firstLine="0"/>
        <w:jc w:val="both"/>
        <w:rPr>
          <w:rStyle w:val="FontStyle11"/>
          <w:i w:val="0"/>
          <w:iCs w:val="0"/>
          <w:sz w:val="28"/>
          <w:szCs w:val="28"/>
        </w:rPr>
      </w:pPr>
      <w:r>
        <w:rPr>
          <w:rStyle w:val="FontStyle11"/>
          <w:b/>
          <w:bCs/>
          <w:i w:val="0"/>
          <w:iCs w:val="0"/>
          <w:sz w:val="28"/>
          <w:szCs w:val="28"/>
        </w:rPr>
        <w:t>8</w:t>
      </w:r>
      <w:r w:rsidR="00576009" w:rsidRPr="00A53F7A">
        <w:rPr>
          <w:rStyle w:val="FontStyle11"/>
          <w:b/>
          <w:bCs/>
          <w:i w:val="0"/>
          <w:iCs w:val="0"/>
          <w:sz w:val="28"/>
          <w:szCs w:val="28"/>
        </w:rPr>
        <w:t>.1.</w:t>
      </w:r>
      <w:r w:rsidR="00576009" w:rsidRPr="00A53F7A">
        <w:rPr>
          <w:rStyle w:val="FontStyle11"/>
          <w:i w:val="0"/>
          <w:iCs w:val="0"/>
          <w:sz w:val="28"/>
          <w:szCs w:val="28"/>
        </w:rPr>
        <w:t xml:space="preserve"> Изменения и дополнения к уставу утверждаются Учредителем. Изменения и дополнения к уставу подлежат регистрации в установленном порядке.</w:t>
      </w:r>
    </w:p>
    <w:sectPr w:rsidR="00576009" w:rsidRPr="007206B1" w:rsidSect="007206B1">
      <w:headerReference w:type="default" r:id="rId7"/>
      <w:pgSz w:w="11905" w:h="16837"/>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8AA" w:rsidRDefault="005C78AA">
      <w:r>
        <w:separator/>
      </w:r>
    </w:p>
  </w:endnote>
  <w:endnote w:type="continuationSeparator" w:id="0">
    <w:p w:rsidR="005C78AA" w:rsidRDefault="005C7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8AA" w:rsidRDefault="005C78AA">
      <w:r>
        <w:separator/>
      </w:r>
    </w:p>
  </w:footnote>
  <w:footnote w:type="continuationSeparator" w:id="0">
    <w:p w:rsidR="005C78AA" w:rsidRDefault="005C78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75F" w:rsidRDefault="00DF575F" w:rsidP="00786D90">
    <w:pPr>
      <w:pStyle w:val="a3"/>
      <w:framePr w:wrap="auto"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887D73">
      <w:rPr>
        <w:rStyle w:val="aa"/>
        <w:noProof/>
      </w:rPr>
      <w:t>13</w:t>
    </w:r>
    <w:r>
      <w:rPr>
        <w:rStyle w:val="aa"/>
      </w:rPr>
      <w:fldChar w:fldCharType="end"/>
    </w:r>
  </w:p>
  <w:p w:rsidR="00DF575F" w:rsidRDefault="00DF575F">
    <w:pPr>
      <w:pStyle w:val="Style1"/>
      <w:ind w:left="385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E379D"/>
    <w:multiLevelType w:val="singleLevel"/>
    <w:tmpl w:val="00000000"/>
    <w:lvl w:ilvl="0">
      <w:start w:val="2"/>
      <w:numFmt w:val="decimal"/>
      <w:lvlText w:val="1.%1."/>
      <w:lvlJc w:val="left"/>
      <w:rPr>
        <w:rFonts w:ascii="Times New Roman" w:hAnsi="Times New Roman" w:cs="Times New Roman"/>
      </w:rPr>
    </w:lvl>
  </w:abstractNum>
  <w:abstractNum w:abstractNumId="1" w15:restartNumberingAfterBreak="0">
    <w:nsid w:val="1DA452CD"/>
    <w:multiLevelType w:val="multilevel"/>
    <w:tmpl w:val="00000000"/>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20" w:hanging="720"/>
      </w:pPr>
      <w:rPr>
        <w:rFonts w:ascii="Times New Roman" w:hAnsi="Times New Roman" w:cs="Times New Roman"/>
      </w:rPr>
    </w:lvl>
    <w:lvl w:ilvl="2">
      <w:start w:val="1"/>
      <w:numFmt w:val="decimal"/>
      <w:lvlText w:val="%1.%2.%3."/>
      <w:lvlJc w:val="left"/>
      <w:pPr>
        <w:ind w:left="720" w:hanging="720"/>
      </w:pPr>
      <w:rPr>
        <w:rFonts w:ascii="Times New Roman" w:hAnsi="Times New Roman" w:cs="Times New Roman"/>
      </w:rPr>
    </w:lvl>
    <w:lvl w:ilvl="3">
      <w:start w:val="1"/>
      <w:numFmt w:val="decimal"/>
      <w:lvlText w:val="%1.%2.%3.%4."/>
      <w:lvlJc w:val="left"/>
      <w:pPr>
        <w:ind w:left="1080" w:hanging="1080"/>
      </w:pPr>
      <w:rPr>
        <w:rFonts w:ascii="Times New Roman" w:hAnsi="Times New Roman" w:cs="Times New Roman"/>
      </w:rPr>
    </w:lvl>
    <w:lvl w:ilvl="4">
      <w:start w:val="1"/>
      <w:numFmt w:val="decimal"/>
      <w:lvlText w:val="%1.%2.%3.%4.%5."/>
      <w:lvlJc w:val="left"/>
      <w:pPr>
        <w:ind w:left="1440" w:hanging="1440"/>
      </w:pPr>
      <w:rPr>
        <w:rFonts w:ascii="Times New Roman" w:hAnsi="Times New Roman" w:cs="Times New Roman"/>
      </w:rPr>
    </w:lvl>
    <w:lvl w:ilvl="5">
      <w:start w:val="1"/>
      <w:numFmt w:val="decimal"/>
      <w:lvlText w:val="%1.%2.%3.%4.%5.%6."/>
      <w:lvlJc w:val="left"/>
      <w:pPr>
        <w:ind w:left="1440" w:hanging="1440"/>
      </w:pPr>
      <w:rPr>
        <w:rFonts w:ascii="Times New Roman" w:hAnsi="Times New Roman" w:cs="Times New Roman"/>
      </w:rPr>
    </w:lvl>
    <w:lvl w:ilvl="6">
      <w:start w:val="1"/>
      <w:numFmt w:val="decimal"/>
      <w:lvlText w:val="%1.%2.%3.%4.%5.%6.%7."/>
      <w:lvlJc w:val="left"/>
      <w:pPr>
        <w:ind w:left="1800" w:hanging="1800"/>
      </w:pPr>
      <w:rPr>
        <w:rFonts w:ascii="Times New Roman" w:hAnsi="Times New Roman" w:cs="Times New Roman"/>
      </w:rPr>
    </w:lvl>
    <w:lvl w:ilvl="7">
      <w:start w:val="1"/>
      <w:numFmt w:val="decimal"/>
      <w:lvlText w:val="%1.%2.%3.%4.%5.%6.%7.%8."/>
      <w:lvlJc w:val="left"/>
      <w:pPr>
        <w:ind w:left="2160" w:hanging="2160"/>
      </w:pPr>
      <w:rPr>
        <w:rFonts w:ascii="Times New Roman" w:hAnsi="Times New Roman" w:cs="Times New Roman"/>
      </w:rPr>
    </w:lvl>
    <w:lvl w:ilvl="8">
      <w:start w:val="1"/>
      <w:numFmt w:val="decimal"/>
      <w:lvlText w:val="%1.%2.%3.%4.%5.%6.%7.%8.%9."/>
      <w:lvlJc w:val="left"/>
      <w:pPr>
        <w:ind w:left="2160" w:hanging="2160"/>
      </w:pPr>
      <w:rPr>
        <w:rFonts w:ascii="Times New Roman" w:hAnsi="Times New Roman" w:cs="Times New Roman"/>
      </w:rPr>
    </w:lvl>
  </w:abstractNum>
  <w:abstractNum w:abstractNumId="2" w15:restartNumberingAfterBreak="0">
    <w:nsid w:val="3AB57278"/>
    <w:multiLevelType w:val="multilevel"/>
    <w:tmpl w:val="00000000"/>
    <w:lvl w:ilvl="0">
      <w:start w:val="2"/>
      <w:numFmt w:val="decimal"/>
      <w:lvlText w:val="%1."/>
      <w:lvlJc w:val="left"/>
      <w:pPr>
        <w:ind w:left="585" w:hanging="585"/>
      </w:pPr>
      <w:rPr>
        <w:rFonts w:ascii="Times New Roman" w:hAnsi="Times New Roman" w:cs="Times New Roman"/>
      </w:rPr>
    </w:lvl>
    <w:lvl w:ilvl="1">
      <w:start w:val="4"/>
      <w:numFmt w:val="decimal"/>
      <w:lvlText w:val="%1.%2."/>
      <w:lvlJc w:val="left"/>
      <w:pPr>
        <w:ind w:left="720" w:hanging="720"/>
      </w:pPr>
      <w:rPr>
        <w:rFonts w:ascii="Times New Roman" w:hAnsi="Times New Roman" w:cs="Times New Roman"/>
      </w:rPr>
    </w:lvl>
    <w:lvl w:ilvl="2">
      <w:start w:val="1"/>
      <w:numFmt w:val="decimal"/>
      <w:lvlText w:val="%1.%2.%3."/>
      <w:lvlJc w:val="left"/>
      <w:pPr>
        <w:ind w:left="1080" w:hanging="1080"/>
      </w:pPr>
      <w:rPr>
        <w:rFonts w:ascii="Times New Roman" w:hAnsi="Times New Roman" w:cs="Times New Roman"/>
      </w:rPr>
    </w:lvl>
    <w:lvl w:ilvl="3">
      <w:start w:val="1"/>
      <w:numFmt w:val="decimal"/>
      <w:lvlText w:val="%1.%2.%3.%4."/>
      <w:lvlJc w:val="left"/>
      <w:pPr>
        <w:ind w:left="1080" w:hanging="1080"/>
      </w:pPr>
      <w:rPr>
        <w:rFonts w:ascii="Times New Roman" w:hAnsi="Times New Roman" w:cs="Times New Roman"/>
      </w:rPr>
    </w:lvl>
    <w:lvl w:ilvl="4">
      <w:start w:val="1"/>
      <w:numFmt w:val="decimal"/>
      <w:lvlText w:val="%1.%2.%3.%4.%5."/>
      <w:lvlJc w:val="left"/>
      <w:pPr>
        <w:ind w:left="1440" w:hanging="1440"/>
      </w:pPr>
      <w:rPr>
        <w:rFonts w:ascii="Times New Roman" w:hAnsi="Times New Roman" w:cs="Times New Roman"/>
      </w:rPr>
    </w:lvl>
    <w:lvl w:ilvl="5">
      <w:start w:val="1"/>
      <w:numFmt w:val="decimal"/>
      <w:lvlText w:val="%1.%2.%3.%4.%5.%6."/>
      <w:lvlJc w:val="left"/>
      <w:pPr>
        <w:ind w:left="1800" w:hanging="1800"/>
      </w:pPr>
      <w:rPr>
        <w:rFonts w:ascii="Times New Roman" w:hAnsi="Times New Roman" w:cs="Times New Roman"/>
      </w:rPr>
    </w:lvl>
    <w:lvl w:ilvl="6">
      <w:start w:val="1"/>
      <w:numFmt w:val="decimal"/>
      <w:lvlText w:val="%1.%2.%3.%4.%5.%6.%7."/>
      <w:lvlJc w:val="left"/>
      <w:pPr>
        <w:ind w:left="1800" w:hanging="1800"/>
      </w:pPr>
      <w:rPr>
        <w:rFonts w:ascii="Times New Roman" w:hAnsi="Times New Roman" w:cs="Times New Roman"/>
      </w:rPr>
    </w:lvl>
    <w:lvl w:ilvl="7">
      <w:start w:val="1"/>
      <w:numFmt w:val="decimal"/>
      <w:lvlText w:val="%1.%2.%3.%4.%5.%6.%7.%8."/>
      <w:lvlJc w:val="left"/>
      <w:pPr>
        <w:ind w:left="2160" w:hanging="2160"/>
      </w:pPr>
      <w:rPr>
        <w:rFonts w:ascii="Times New Roman" w:hAnsi="Times New Roman" w:cs="Times New Roman"/>
      </w:rPr>
    </w:lvl>
    <w:lvl w:ilvl="8">
      <w:start w:val="1"/>
      <w:numFmt w:val="decimal"/>
      <w:lvlText w:val="%1.%2.%3.%4.%5.%6.%7.%8.%9."/>
      <w:lvlJc w:val="left"/>
      <w:pPr>
        <w:ind w:left="2520" w:hanging="2520"/>
      </w:pPr>
      <w:rPr>
        <w:rFonts w:ascii="Times New Roman" w:hAnsi="Times New Roman" w:cs="Times New Roman"/>
      </w:rPr>
    </w:lvl>
  </w:abstractNum>
  <w:abstractNum w:abstractNumId="3" w15:restartNumberingAfterBreak="0">
    <w:nsid w:val="3ACF5BBF"/>
    <w:multiLevelType w:val="multilevel"/>
    <w:tmpl w:val="E12C1942"/>
    <w:lvl w:ilvl="0">
      <w:start w:val="6"/>
      <w:numFmt w:val="decimal"/>
      <w:lvlText w:val="%1."/>
      <w:lvlJc w:val="left"/>
      <w:pPr>
        <w:tabs>
          <w:tab w:val="num" w:pos="360"/>
        </w:tabs>
        <w:ind w:left="360" w:hanging="360"/>
      </w:pPr>
      <w:rPr>
        <w:rFonts w:cs="Times New Roman" w:hint="default"/>
        <w:sz w:val="24"/>
        <w:szCs w:val="24"/>
      </w:rPr>
    </w:lvl>
    <w:lvl w:ilvl="1">
      <w:start w:val="2"/>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sz w:val="24"/>
        <w:szCs w:val="24"/>
      </w:rPr>
    </w:lvl>
    <w:lvl w:ilvl="3">
      <w:start w:val="1"/>
      <w:numFmt w:val="decimal"/>
      <w:lvlText w:val="%1.%2.%3.%4."/>
      <w:lvlJc w:val="left"/>
      <w:pPr>
        <w:tabs>
          <w:tab w:val="num" w:pos="1080"/>
        </w:tabs>
        <w:ind w:left="1080" w:hanging="1080"/>
      </w:pPr>
      <w:rPr>
        <w:rFonts w:cs="Times New Roman" w:hint="default"/>
        <w:sz w:val="24"/>
        <w:szCs w:val="24"/>
      </w:rPr>
    </w:lvl>
    <w:lvl w:ilvl="4">
      <w:start w:val="1"/>
      <w:numFmt w:val="decimal"/>
      <w:lvlText w:val="%1.%2.%3.%4.%5."/>
      <w:lvlJc w:val="left"/>
      <w:pPr>
        <w:tabs>
          <w:tab w:val="num" w:pos="1080"/>
        </w:tabs>
        <w:ind w:left="1080" w:hanging="1080"/>
      </w:pPr>
      <w:rPr>
        <w:rFonts w:cs="Times New Roman" w:hint="default"/>
        <w:sz w:val="24"/>
        <w:szCs w:val="24"/>
      </w:rPr>
    </w:lvl>
    <w:lvl w:ilvl="5">
      <w:start w:val="1"/>
      <w:numFmt w:val="decimal"/>
      <w:lvlText w:val="%1.%2.%3.%4.%5.%6."/>
      <w:lvlJc w:val="left"/>
      <w:pPr>
        <w:tabs>
          <w:tab w:val="num" w:pos="1440"/>
        </w:tabs>
        <w:ind w:left="1440" w:hanging="1440"/>
      </w:pPr>
      <w:rPr>
        <w:rFonts w:cs="Times New Roman" w:hint="default"/>
        <w:sz w:val="24"/>
        <w:szCs w:val="24"/>
      </w:rPr>
    </w:lvl>
    <w:lvl w:ilvl="6">
      <w:start w:val="1"/>
      <w:numFmt w:val="decimal"/>
      <w:lvlText w:val="%1.%2.%3.%4.%5.%6.%7."/>
      <w:lvlJc w:val="left"/>
      <w:pPr>
        <w:tabs>
          <w:tab w:val="num" w:pos="1440"/>
        </w:tabs>
        <w:ind w:left="1440" w:hanging="1440"/>
      </w:pPr>
      <w:rPr>
        <w:rFonts w:cs="Times New Roman" w:hint="default"/>
        <w:sz w:val="24"/>
        <w:szCs w:val="24"/>
      </w:rPr>
    </w:lvl>
    <w:lvl w:ilvl="7">
      <w:start w:val="1"/>
      <w:numFmt w:val="decimal"/>
      <w:lvlText w:val="%1.%2.%3.%4.%5.%6.%7.%8."/>
      <w:lvlJc w:val="left"/>
      <w:pPr>
        <w:tabs>
          <w:tab w:val="num" w:pos="1800"/>
        </w:tabs>
        <w:ind w:left="1800" w:hanging="1800"/>
      </w:pPr>
      <w:rPr>
        <w:rFonts w:cs="Times New Roman" w:hint="default"/>
        <w:sz w:val="24"/>
        <w:szCs w:val="24"/>
      </w:rPr>
    </w:lvl>
    <w:lvl w:ilvl="8">
      <w:start w:val="1"/>
      <w:numFmt w:val="decimal"/>
      <w:lvlText w:val="%1.%2.%3.%4.%5.%6.%7.%8.%9."/>
      <w:lvlJc w:val="left"/>
      <w:pPr>
        <w:tabs>
          <w:tab w:val="num" w:pos="1800"/>
        </w:tabs>
        <w:ind w:left="1800" w:hanging="1800"/>
      </w:pPr>
      <w:rPr>
        <w:rFonts w:cs="Times New Roman" w:hint="default"/>
        <w:sz w:val="24"/>
        <w:szCs w:val="24"/>
      </w:rPr>
    </w:lvl>
  </w:abstractNum>
  <w:abstractNum w:abstractNumId="4" w15:restartNumberingAfterBreak="0">
    <w:nsid w:val="3E852671"/>
    <w:multiLevelType w:val="multilevel"/>
    <w:tmpl w:val="00000000"/>
    <w:lvl w:ilvl="0">
      <w:start w:val="2"/>
      <w:numFmt w:val="decimal"/>
      <w:lvlText w:val="%1."/>
      <w:lvlJc w:val="left"/>
      <w:pPr>
        <w:ind w:left="585" w:hanging="585"/>
      </w:pPr>
      <w:rPr>
        <w:rFonts w:ascii="Times New Roman" w:hAnsi="Times New Roman" w:cs="Times New Roman"/>
      </w:rPr>
    </w:lvl>
    <w:lvl w:ilvl="1">
      <w:start w:val="4"/>
      <w:numFmt w:val="decimal"/>
      <w:lvlText w:val="%1.%2."/>
      <w:lvlJc w:val="left"/>
      <w:pPr>
        <w:ind w:left="1260" w:hanging="720"/>
      </w:pPr>
      <w:rPr>
        <w:rFonts w:ascii="Times New Roman" w:hAnsi="Times New Roman" w:cs="Times New Roman"/>
      </w:rPr>
    </w:lvl>
    <w:lvl w:ilvl="2">
      <w:start w:val="1"/>
      <w:numFmt w:val="decimal"/>
      <w:lvlText w:val="%1.%2.%3."/>
      <w:lvlJc w:val="left"/>
      <w:pPr>
        <w:ind w:left="2160" w:hanging="1080"/>
      </w:pPr>
      <w:rPr>
        <w:rFonts w:ascii="Times New Roman" w:hAnsi="Times New Roman" w:cs="Times New Roman"/>
      </w:rPr>
    </w:lvl>
    <w:lvl w:ilvl="3">
      <w:start w:val="1"/>
      <w:numFmt w:val="decimal"/>
      <w:lvlText w:val="%1.%2.%3.%4."/>
      <w:lvlJc w:val="left"/>
      <w:pPr>
        <w:ind w:left="2700" w:hanging="1080"/>
      </w:pPr>
      <w:rPr>
        <w:rFonts w:ascii="Times New Roman" w:hAnsi="Times New Roman" w:cs="Times New Roman"/>
      </w:rPr>
    </w:lvl>
    <w:lvl w:ilvl="4">
      <w:start w:val="1"/>
      <w:numFmt w:val="decimal"/>
      <w:lvlText w:val="%1.%2.%3.%4.%5."/>
      <w:lvlJc w:val="left"/>
      <w:pPr>
        <w:ind w:left="3600" w:hanging="1440"/>
      </w:pPr>
      <w:rPr>
        <w:rFonts w:ascii="Times New Roman" w:hAnsi="Times New Roman" w:cs="Times New Roman"/>
      </w:rPr>
    </w:lvl>
    <w:lvl w:ilvl="5">
      <w:start w:val="1"/>
      <w:numFmt w:val="decimal"/>
      <w:lvlText w:val="%1.%2.%3.%4.%5.%6."/>
      <w:lvlJc w:val="left"/>
      <w:pPr>
        <w:ind w:left="4500" w:hanging="1800"/>
      </w:pPr>
      <w:rPr>
        <w:rFonts w:ascii="Times New Roman" w:hAnsi="Times New Roman" w:cs="Times New Roman"/>
      </w:rPr>
    </w:lvl>
    <w:lvl w:ilvl="6">
      <w:start w:val="1"/>
      <w:numFmt w:val="decimal"/>
      <w:lvlText w:val="%1.%2.%3.%4.%5.%6.%7."/>
      <w:lvlJc w:val="left"/>
      <w:pPr>
        <w:ind w:left="5040" w:hanging="1800"/>
      </w:pPr>
      <w:rPr>
        <w:rFonts w:ascii="Times New Roman" w:hAnsi="Times New Roman" w:cs="Times New Roman"/>
      </w:rPr>
    </w:lvl>
    <w:lvl w:ilvl="7">
      <w:start w:val="1"/>
      <w:numFmt w:val="decimal"/>
      <w:lvlText w:val="%1.%2.%3.%4.%5.%6.%7.%8."/>
      <w:lvlJc w:val="left"/>
      <w:pPr>
        <w:ind w:left="5940" w:hanging="2160"/>
      </w:pPr>
      <w:rPr>
        <w:rFonts w:ascii="Times New Roman" w:hAnsi="Times New Roman" w:cs="Times New Roman"/>
      </w:rPr>
    </w:lvl>
    <w:lvl w:ilvl="8">
      <w:start w:val="1"/>
      <w:numFmt w:val="decimal"/>
      <w:lvlText w:val="%1.%2.%3.%4.%5.%6.%7.%8.%9."/>
      <w:lvlJc w:val="left"/>
      <w:pPr>
        <w:ind w:left="6840" w:hanging="2520"/>
      </w:pPr>
      <w:rPr>
        <w:rFonts w:ascii="Times New Roman" w:hAnsi="Times New Roman" w:cs="Times New Roman"/>
      </w:rPr>
    </w:lvl>
  </w:abstractNum>
  <w:abstractNum w:abstractNumId="5" w15:restartNumberingAfterBreak="0">
    <w:nsid w:val="3FF56C81"/>
    <w:multiLevelType w:val="singleLevel"/>
    <w:tmpl w:val="00000000"/>
    <w:lvl w:ilvl="0">
      <w:start w:val="5"/>
      <w:numFmt w:val="decimal"/>
      <w:lvlText w:val="8.%1."/>
      <w:lvlJc w:val="left"/>
      <w:rPr>
        <w:rFonts w:ascii="Garamond" w:hAnsi="Garamond" w:cs="Garamond"/>
        <w:sz w:val="28"/>
        <w:szCs w:val="28"/>
      </w:rPr>
    </w:lvl>
  </w:abstractNum>
  <w:abstractNum w:abstractNumId="6" w15:restartNumberingAfterBreak="0">
    <w:nsid w:val="420B6D81"/>
    <w:multiLevelType w:val="singleLevel"/>
    <w:tmpl w:val="3F343B8C"/>
    <w:lvl w:ilvl="0">
      <w:start w:val="8"/>
      <w:numFmt w:val="decimal"/>
      <w:lvlText w:val="4.%1."/>
      <w:lvlJc w:val="left"/>
      <w:rPr>
        <w:rFonts w:ascii="Garamond" w:hAnsi="Garamond" w:cs="Garamond"/>
        <w:b/>
        <w:bCs/>
      </w:rPr>
    </w:lvl>
  </w:abstractNum>
  <w:abstractNum w:abstractNumId="7" w15:restartNumberingAfterBreak="0">
    <w:nsid w:val="469B6DF0"/>
    <w:multiLevelType w:val="singleLevel"/>
    <w:tmpl w:val="E1CE2DEC"/>
    <w:lvl w:ilvl="0">
      <w:start w:val="1"/>
      <w:numFmt w:val="decimal"/>
      <w:lvlText w:val="3.%1."/>
      <w:lvlJc w:val="left"/>
      <w:rPr>
        <w:rFonts w:ascii="Garamond" w:hAnsi="Garamond" w:cs="Garamond"/>
        <w:b/>
        <w:bCs/>
      </w:rPr>
    </w:lvl>
  </w:abstractNum>
  <w:abstractNum w:abstractNumId="8" w15:restartNumberingAfterBreak="0">
    <w:nsid w:val="53B87279"/>
    <w:multiLevelType w:val="hybridMultilevel"/>
    <w:tmpl w:val="AB14B0C4"/>
    <w:lvl w:ilvl="0" w:tplc="3588FEE2">
      <w:start w:val="7"/>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15:restartNumberingAfterBreak="0">
    <w:nsid w:val="55A55509"/>
    <w:multiLevelType w:val="multilevel"/>
    <w:tmpl w:val="DFEE42D4"/>
    <w:lvl w:ilvl="0">
      <w:start w:val="5"/>
      <w:numFmt w:val="decimal"/>
      <w:lvlText w:val="%1."/>
      <w:lvlJc w:val="left"/>
      <w:pPr>
        <w:tabs>
          <w:tab w:val="num" w:pos="390"/>
        </w:tabs>
        <w:ind w:left="390" w:hanging="390"/>
      </w:pPr>
      <w:rPr>
        <w:rFonts w:cs="Times New Roman" w:hint="default"/>
      </w:rPr>
    </w:lvl>
    <w:lvl w:ilvl="1">
      <w:start w:val="2"/>
      <w:numFmt w:val="decimal"/>
      <w:lvlText w:val="%1.%2."/>
      <w:lvlJc w:val="left"/>
      <w:pPr>
        <w:tabs>
          <w:tab w:val="num" w:pos="1004"/>
        </w:tabs>
        <w:ind w:left="1004" w:hanging="720"/>
      </w:pPr>
      <w:rPr>
        <w:rFonts w:cs="Times New Roman" w:hint="default"/>
        <w:b/>
        <w:bCs/>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0" w15:restartNumberingAfterBreak="0">
    <w:nsid w:val="672125B7"/>
    <w:multiLevelType w:val="singleLevel"/>
    <w:tmpl w:val="8DE02F88"/>
    <w:lvl w:ilvl="0">
      <w:start w:val="1"/>
      <w:numFmt w:val="decimal"/>
      <w:lvlText w:val="2.4.%1."/>
      <w:lvlJc w:val="left"/>
      <w:rPr>
        <w:rFonts w:ascii="Garamond" w:hAnsi="Garamond" w:cs="Garamond"/>
        <w:b/>
        <w:bCs/>
      </w:rPr>
    </w:lvl>
  </w:abstractNum>
  <w:abstractNum w:abstractNumId="11" w15:restartNumberingAfterBreak="0">
    <w:nsid w:val="6D4715B7"/>
    <w:multiLevelType w:val="multilevel"/>
    <w:tmpl w:val="1356500C"/>
    <w:lvl w:ilvl="0">
      <w:start w:val="5"/>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ascii="Garamond" w:hAnsi="Garamond" w:cs="Garamond" w:hint="default"/>
        <w:b/>
        <w:bCs/>
        <w:sz w:val="28"/>
        <w:szCs w:val="28"/>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7DA50312"/>
    <w:multiLevelType w:val="multilevel"/>
    <w:tmpl w:val="F70C536C"/>
    <w:lvl w:ilvl="0">
      <w:start w:val="2"/>
      <w:numFmt w:val="decimal"/>
      <w:lvlText w:val="%1."/>
      <w:lvlJc w:val="left"/>
      <w:pPr>
        <w:tabs>
          <w:tab w:val="num" w:pos="585"/>
        </w:tabs>
        <w:ind w:left="585" w:hanging="58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3" w15:restartNumberingAfterBreak="0">
    <w:nsid w:val="7E9B4D97"/>
    <w:multiLevelType w:val="multilevel"/>
    <w:tmpl w:val="1F206644"/>
    <w:lvl w:ilvl="0">
      <w:start w:val="3"/>
      <w:numFmt w:val="decimal"/>
      <w:lvlText w:val="%1."/>
      <w:lvlJc w:val="left"/>
      <w:pPr>
        <w:ind w:left="720" w:hanging="360"/>
      </w:pPr>
      <w:rPr>
        <w:rFonts w:cs="Times New Roman" w:hint="default"/>
        <w:b/>
        <w:bCs/>
      </w:rPr>
    </w:lvl>
    <w:lvl w:ilvl="1">
      <w:start w:val="1"/>
      <w:numFmt w:val="decimal"/>
      <w:isLgl/>
      <w:lvlText w:val="%1.%2."/>
      <w:lvlJc w:val="left"/>
      <w:pPr>
        <w:ind w:left="1218" w:hanging="360"/>
      </w:pPr>
      <w:rPr>
        <w:rFonts w:cs="Times New Roman" w:hint="default"/>
        <w:b w:val="0"/>
        <w:bCs w:val="0"/>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4" w15:restartNumberingAfterBreak="0">
    <w:nsid w:val="7F4853FB"/>
    <w:multiLevelType w:val="multilevel"/>
    <w:tmpl w:val="53067318"/>
    <w:lvl w:ilvl="0">
      <w:start w:val="10"/>
      <w:numFmt w:val="decimal"/>
      <w:lvlText w:val="%1"/>
      <w:lvlJc w:val="left"/>
      <w:pPr>
        <w:ind w:left="465" w:hanging="465"/>
      </w:pPr>
      <w:rPr>
        <w:rFonts w:cs="Times New Roman" w:hint="default"/>
      </w:rPr>
    </w:lvl>
    <w:lvl w:ilvl="1">
      <w:start w:val="1"/>
      <w:numFmt w:val="decimal"/>
      <w:lvlText w:val="%1.%2"/>
      <w:lvlJc w:val="left"/>
      <w:pPr>
        <w:ind w:left="1316" w:hanging="465"/>
      </w:pPr>
      <w:rPr>
        <w:rFonts w:cs="Times New Roman" w:hint="default"/>
        <w:b w:val="0"/>
        <w:bCs w:val="0"/>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num w:numId="1">
    <w:abstractNumId w:val="0"/>
  </w:num>
  <w:num w:numId="2">
    <w:abstractNumId w:val="10"/>
  </w:num>
  <w:num w:numId="3">
    <w:abstractNumId w:val="7"/>
  </w:num>
  <w:num w:numId="4">
    <w:abstractNumId w:val="6"/>
  </w:num>
  <w:num w:numId="5">
    <w:abstractNumId w:val="5"/>
  </w:num>
  <w:num w:numId="6">
    <w:abstractNumId w:val="1"/>
  </w:num>
  <w:num w:numId="7">
    <w:abstractNumId w:val="2"/>
  </w:num>
  <w:num w:numId="8">
    <w:abstractNumId w:val="4"/>
  </w:num>
  <w:num w:numId="9">
    <w:abstractNumId w:val="12"/>
  </w:num>
  <w:num w:numId="10">
    <w:abstractNumId w:val="13"/>
  </w:num>
  <w:num w:numId="11">
    <w:abstractNumId w:val="9"/>
  </w:num>
  <w:num w:numId="12">
    <w:abstractNumId w:val="11"/>
  </w:num>
  <w:num w:numId="13">
    <w:abstractNumId w:val="3"/>
  </w:num>
  <w:num w:numId="14">
    <w:abstractNumId w:val="1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009"/>
    <w:rsid w:val="0007316E"/>
    <w:rsid w:val="001157FC"/>
    <w:rsid w:val="001515A9"/>
    <w:rsid w:val="00193D4B"/>
    <w:rsid w:val="001C4880"/>
    <w:rsid w:val="001F09F9"/>
    <w:rsid w:val="002069BE"/>
    <w:rsid w:val="00224F9B"/>
    <w:rsid w:val="002B791E"/>
    <w:rsid w:val="00305051"/>
    <w:rsid w:val="00314C02"/>
    <w:rsid w:val="003231B7"/>
    <w:rsid w:val="00347253"/>
    <w:rsid w:val="00364015"/>
    <w:rsid w:val="00385F25"/>
    <w:rsid w:val="003E25E6"/>
    <w:rsid w:val="003F5555"/>
    <w:rsid w:val="004204FE"/>
    <w:rsid w:val="004261F0"/>
    <w:rsid w:val="00431B1D"/>
    <w:rsid w:val="004328E9"/>
    <w:rsid w:val="00447850"/>
    <w:rsid w:val="00463934"/>
    <w:rsid w:val="004A5BBF"/>
    <w:rsid w:val="004B582A"/>
    <w:rsid w:val="004C7B5A"/>
    <w:rsid w:val="00501B6E"/>
    <w:rsid w:val="0052062B"/>
    <w:rsid w:val="00550E6B"/>
    <w:rsid w:val="00555A1B"/>
    <w:rsid w:val="005711B9"/>
    <w:rsid w:val="00576009"/>
    <w:rsid w:val="0058756D"/>
    <w:rsid w:val="00591166"/>
    <w:rsid w:val="005B2467"/>
    <w:rsid w:val="005C395C"/>
    <w:rsid w:val="005C78AA"/>
    <w:rsid w:val="005D615A"/>
    <w:rsid w:val="00624C58"/>
    <w:rsid w:val="0063346F"/>
    <w:rsid w:val="006523CC"/>
    <w:rsid w:val="00666EDB"/>
    <w:rsid w:val="00684D8D"/>
    <w:rsid w:val="006A51CD"/>
    <w:rsid w:val="006B77ED"/>
    <w:rsid w:val="006D51C5"/>
    <w:rsid w:val="007206B1"/>
    <w:rsid w:val="00785F6D"/>
    <w:rsid w:val="00786D90"/>
    <w:rsid w:val="00794E0C"/>
    <w:rsid w:val="007A7457"/>
    <w:rsid w:val="007D2BBE"/>
    <w:rsid w:val="0080333F"/>
    <w:rsid w:val="0080360C"/>
    <w:rsid w:val="008274B5"/>
    <w:rsid w:val="00862D0D"/>
    <w:rsid w:val="00872F89"/>
    <w:rsid w:val="00886E86"/>
    <w:rsid w:val="00887D73"/>
    <w:rsid w:val="008B3DC9"/>
    <w:rsid w:val="008F433E"/>
    <w:rsid w:val="008F4B08"/>
    <w:rsid w:val="00906B3D"/>
    <w:rsid w:val="009904F6"/>
    <w:rsid w:val="00992018"/>
    <w:rsid w:val="009F2F8D"/>
    <w:rsid w:val="00A05523"/>
    <w:rsid w:val="00A4786C"/>
    <w:rsid w:val="00A53F7A"/>
    <w:rsid w:val="00A9105A"/>
    <w:rsid w:val="00AA323D"/>
    <w:rsid w:val="00AC2416"/>
    <w:rsid w:val="00B2539A"/>
    <w:rsid w:val="00B5766F"/>
    <w:rsid w:val="00B614B9"/>
    <w:rsid w:val="00B65C94"/>
    <w:rsid w:val="00BB2A98"/>
    <w:rsid w:val="00BC0764"/>
    <w:rsid w:val="00BD3546"/>
    <w:rsid w:val="00BE3D70"/>
    <w:rsid w:val="00BE754B"/>
    <w:rsid w:val="00C20C4E"/>
    <w:rsid w:val="00C331A6"/>
    <w:rsid w:val="00C40E57"/>
    <w:rsid w:val="00C440BC"/>
    <w:rsid w:val="00C53F93"/>
    <w:rsid w:val="00CA4BB2"/>
    <w:rsid w:val="00CA72F1"/>
    <w:rsid w:val="00CB067C"/>
    <w:rsid w:val="00CD4332"/>
    <w:rsid w:val="00D1101B"/>
    <w:rsid w:val="00D217E5"/>
    <w:rsid w:val="00D3035B"/>
    <w:rsid w:val="00D979B3"/>
    <w:rsid w:val="00D97B0B"/>
    <w:rsid w:val="00DB7A3C"/>
    <w:rsid w:val="00DF575F"/>
    <w:rsid w:val="00E2470D"/>
    <w:rsid w:val="00E37282"/>
    <w:rsid w:val="00EA3BB0"/>
    <w:rsid w:val="00EF4EAB"/>
    <w:rsid w:val="00F12E55"/>
    <w:rsid w:val="00F43CE9"/>
    <w:rsid w:val="00F454B7"/>
    <w:rsid w:val="00F8116D"/>
    <w:rsid w:val="00FA5C79"/>
    <w:rsid w:val="00FB755D"/>
    <w:rsid w:val="00FF5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A319D85-3DED-464C-BEA7-22904CA1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pacing w:after="0" w:line="240" w:lineRule="auto"/>
    </w:pPr>
    <w:rPr>
      <w:sz w:val="24"/>
      <w:szCs w:val="24"/>
    </w:rPr>
  </w:style>
  <w:style w:type="paragraph" w:styleId="4">
    <w:name w:val="heading 4"/>
    <w:basedOn w:val="a"/>
    <w:next w:val="a"/>
    <w:link w:val="40"/>
    <w:uiPriority w:val="99"/>
    <w:qFormat/>
    <w:locked/>
    <w:rsid w:val="001515A9"/>
    <w:pPr>
      <w:keepNext/>
      <w:overflowPunct w:val="0"/>
      <w:jc w:val="center"/>
      <w:textAlignment w:val="baseline"/>
      <w:outlineLvl w:val="3"/>
    </w:pPr>
    <w:rPr>
      <w:rFonts w:ascii="Calibri" w:hAnsi="Calibri"/>
      <w:sz w:val="52"/>
      <w:szCs w:val="5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1515A9"/>
    <w:rPr>
      <w:rFonts w:ascii="Calibri" w:hAnsi="Calibri" w:cs="Times New Roman"/>
      <w:sz w:val="52"/>
      <w:szCs w:val="52"/>
    </w:rPr>
  </w:style>
  <w:style w:type="paragraph" w:customStyle="1" w:styleId="Style1">
    <w:name w:val="Style1"/>
    <w:basedOn w:val="a"/>
    <w:uiPriority w:val="99"/>
    <w:pPr>
      <w:widowControl w:val="0"/>
      <w:spacing w:line="326" w:lineRule="exact"/>
      <w:ind w:firstLine="552"/>
      <w:jc w:val="both"/>
    </w:pPr>
  </w:style>
  <w:style w:type="paragraph" w:customStyle="1" w:styleId="Style2">
    <w:name w:val="Style2"/>
    <w:basedOn w:val="a"/>
    <w:uiPriority w:val="99"/>
    <w:pPr>
      <w:widowControl w:val="0"/>
      <w:spacing w:line="329" w:lineRule="exact"/>
      <w:ind w:firstLine="706"/>
    </w:pPr>
  </w:style>
  <w:style w:type="character" w:customStyle="1" w:styleId="FontStyle11">
    <w:name w:val="Font Style11"/>
    <w:basedOn w:val="a0"/>
    <w:uiPriority w:val="99"/>
    <w:rPr>
      <w:rFonts w:cs="Times New Roman"/>
      <w:i/>
      <w:iCs/>
      <w:sz w:val="26"/>
      <w:szCs w:val="26"/>
    </w:rPr>
  </w:style>
  <w:style w:type="paragraph" w:customStyle="1" w:styleId="Style3">
    <w:name w:val="Style3"/>
    <w:basedOn w:val="a"/>
    <w:uiPriority w:val="99"/>
    <w:pPr>
      <w:widowControl w:val="0"/>
      <w:spacing w:line="293" w:lineRule="exact"/>
      <w:jc w:val="center"/>
    </w:pPr>
  </w:style>
  <w:style w:type="paragraph" w:customStyle="1" w:styleId="Style4">
    <w:name w:val="Style4"/>
    <w:basedOn w:val="a"/>
    <w:uiPriority w:val="99"/>
    <w:pPr>
      <w:widowControl w:val="0"/>
    </w:pPr>
  </w:style>
  <w:style w:type="paragraph" w:customStyle="1" w:styleId="Style5">
    <w:name w:val="Style5"/>
    <w:basedOn w:val="a"/>
    <w:uiPriority w:val="99"/>
    <w:pPr>
      <w:widowControl w:val="0"/>
      <w:jc w:val="both"/>
    </w:pPr>
  </w:style>
  <w:style w:type="character" w:customStyle="1" w:styleId="FontStyle12">
    <w:name w:val="Font Style12"/>
    <w:basedOn w:val="a0"/>
    <w:uiPriority w:val="99"/>
    <w:rPr>
      <w:rFonts w:cs="Times New Roman"/>
      <w:sz w:val="26"/>
      <w:szCs w:val="26"/>
      <w:lang w:val="x-none" w:eastAsia="x-none"/>
    </w:rPr>
  </w:style>
  <w:style w:type="character" w:customStyle="1" w:styleId="FontStyle13">
    <w:name w:val="Font Style13"/>
    <w:basedOn w:val="a0"/>
    <w:uiPriority w:val="99"/>
    <w:rPr>
      <w:rFonts w:cs="Times New Roman"/>
      <w:b/>
      <w:bCs/>
      <w:smallCaps/>
      <w:sz w:val="26"/>
      <w:szCs w:val="26"/>
      <w:lang w:val="x-none" w:eastAsia="x-none"/>
    </w:rPr>
  </w:style>
  <w:style w:type="character" w:customStyle="1" w:styleId="FontStyle14">
    <w:name w:val="Font Style14"/>
    <w:basedOn w:val="a0"/>
    <w:uiPriority w:val="99"/>
    <w:rPr>
      <w:rFonts w:cs="Times New Roman"/>
    </w:rPr>
  </w:style>
  <w:style w:type="character" w:customStyle="1" w:styleId="FontStyle15">
    <w:name w:val="Font Style15"/>
    <w:basedOn w:val="a0"/>
    <w:uiPriority w:val="99"/>
    <w:rPr>
      <w:rFonts w:cs="Times New Roman"/>
      <w:b/>
      <w:bCs/>
      <w:sz w:val="18"/>
      <w:szCs w:val="18"/>
      <w:lang w:val="x-none" w:eastAsia="x-none"/>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sz w:val="24"/>
      <w:szCs w:val="24"/>
    </w:rPr>
  </w:style>
  <w:style w:type="paragraph" w:customStyle="1" w:styleId="Style6">
    <w:name w:val="Style6"/>
    <w:basedOn w:val="a"/>
    <w:uiPriority w:val="99"/>
    <w:pPr>
      <w:widowControl w:val="0"/>
      <w:jc w:val="both"/>
    </w:pPr>
  </w:style>
  <w:style w:type="paragraph" w:customStyle="1" w:styleId="Style7">
    <w:name w:val="Style7"/>
    <w:basedOn w:val="a"/>
    <w:uiPriority w:val="99"/>
    <w:pPr>
      <w:widowControl w:val="0"/>
      <w:spacing w:line="346" w:lineRule="exact"/>
      <w:ind w:firstLine="538"/>
      <w:jc w:val="both"/>
    </w:pPr>
  </w:style>
  <w:style w:type="paragraph" w:customStyle="1" w:styleId="Style8">
    <w:name w:val="Style8"/>
    <w:basedOn w:val="a"/>
    <w:uiPriority w:val="99"/>
    <w:pPr>
      <w:widowControl w:val="0"/>
      <w:jc w:val="both"/>
    </w:pPr>
  </w:style>
  <w:style w:type="paragraph" w:customStyle="1" w:styleId="Style9">
    <w:name w:val="Style9"/>
    <w:basedOn w:val="a"/>
    <w:uiPriority w:val="99"/>
    <w:pPr>
      <w:widowControl w:val="0"/>
      <w:spacing w:line="317" w:lineRule="exact"/>
      <w:ind w:hanging="2141"/>
    </w:pPr>
  </w:style>
  <w:style w:type="character" w:styleId="a7">
    <w:name w:val="Emphasis"/>
    <w:basedOn w:val="a0"/>
    <w:uiPriority w:val="99"/>
    <w:qFormat/>
    <w:rPr>
      <w:rFonts w:cs="Times New Roman"/>
      <w:i/>
      <w:iCs/>
    </w:rPr>
  </w:style>
  <w:style w:type="paragraph" w:styleId="a8">
    <w:name w:val="Body Text"/>
    <w:basedOn w:val="a"/>
    <w:link w:val="a9"/>
    <w:uiPriority w:val="99"/>
    <w:rsid w:val="00CA72F1"/>
    <w:pPr>
      <w:autoSpaceDE/>
      <w:autoSpaceDN/>
      <w:adjustRightInd/>
      <w:spacing w:after="120"/>
    </w:pPr>
  </w:style>
  <w:style w:type="character" w:customStyle="1" w:styleId="a9">
    <w:name w:val="Основной текст Знак"/>
    <w:basedOn w:val="a0"/>
    <w:link w:val="a8"/>
    <w:uiPriority w:val="99"/>
    <w:semiHidden/>
    <w:locked/>
    <w:rPr>
      <w:rFonts w:cs="Times New Roman"/>
      <w:sz w:val="24"/>
      <w:szCs w:val="24"/>
    </w:rPr>
  </w:style>
  <w:style w:type="paragraph" w:customStyle="1" w:styleId="ConsPlusNormal">
    <w:name w:val="ConsPlusNormal"/>
    <w:uiPriority w:val="99"/>
    <w:rsid w:val="00CA72F1"/>
    <w:pPr>
      <w:widowControl w:val="0"/>
      <w:autoSpaceDE w:val="0"/>
      <w:autoSpaceDN w:val="0"/>
      <w:adjustRightInd w:val="0"/>
      <w:spacing w:after="0" w:line="240" w:lineRule="auto"/>
      <w:ind w:firstLine="720"/>
    </w:pPr>
    <w:rPr>
      <w:rFonts w:ascii="Arial" w:hAnsi="Arial" w:cs="Arial"/>
      <w:sz w:val="20"/>
      <w:szCs w:val="20"/>
    </w:rPr>
  </w:style>
  <w:style w:type="character" w:styleId="aa">
    <w:name w:val="page number"/>
    <w:basedOn w:val="a0"/>
    <w:uiPriority w:val="99"/>
    <w:rsid w:val="007206B1"/>
    <w:rPr>
      <w:rFonts w:cs="Times New Roman"/>
    </w:rPr>
  </w:style>
  <w:style w:type="paragraph" w:styleId="ab">
    <w:name w:val="No Spacing"/>
    <w:uiPriority w:val="99"/>
    <w:qFormat/>
    <w:rsid w:val="001515A9"/>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4329</Words>
  <Characters>24679</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 ????? ?????????????? ?????????? ?????????? ?????????? ? ????? ?????????? ?????????? ???????? ???????? ?????????????? ???????? ????????????????? ????????? ????????? ????????????? ??????????</vt:lpstr>
    </vt:vector>
  </TitlesOfParts>
  <Company>IMC</Company>
  <LinksUpToDate>false</LinksUpToDate>
  <CharactersWithSpaces>28951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 ?????????????? ?????????? ?????????? ?????????? ? ????? ?????????? ?????????? ???????? ???????? ?????????????? ???????? ????????????????? ????????? ????????? ????????????? ??????????</dc:title>
  <dc:subject>???????? ???????? ????????????????? ????????? ????????? ????????????? ??????????</dc:subject>
  <dc:creator>Admin</dc:creator>
  <cp:keywords/>
  <dc:description>This document was created by docXConverter</dc:description>
  <cp:lastModifiedBy>Пользователь</cp:lastModifiedBy>
  <cp:revision>2</cp:revision>
  <cp:lastPrinted>2015-08-25T08:58:00Z</cp:lastPrinted>
  <dcterms:created xsi:type="dcterms:W3CDTF">2015-10-05T02:17:00Z</dcterms:created>
  <dcterms:modified xsi:type="dcterms:W3CDTF">2015-10-05T02:17:00Z</dcterms:modified>
</cp:coreProperties>
</file>