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76" w:rsidRDefault="006D1D76" w:rsidP="006D1D76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CF7909" w:rsidRDefault="00CF7909" w:rsidP="00CF7909">
      <w:pPr>
        <w:autoSpaceDE w:val="0"/>
        <w:autoSpaceDN w:val="0"/>
        <w:adjustRightInd w:val="0"/>
        <w:ind w:left="9923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CF7909" w:rsidRDefault="00CF7909" w:rsidP="00CF7909">
      <w:pPr>
        <w:autoSpaceDE w:val="0"/>
        <w:autoSpaceDN w:val="0"/>
        <w:adjustRightInd w:val="0"/>
        <w:ind w:left="9923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к Порядку и условиям формирования муниципального задания в отношении районных муниципальных учреждений и финансового обеспечения выполнения муниципального задания</w:t>
      </w:r>
    </w:p>
    <w:p w:rsidR="006D1D76" w:rsidRDefault="006D1D76" w:rsidP="006D1D76">
      <w:pPr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</w:p>
    <w:p w:rsidR="00CF7909" w:rsidRDefault="00CF7909" w:rsidP="006D1D76">
      <w:pPr>
        <w:autoSpaceDE w:val="0"/>
        <w:autoSpaceDN w:val="0"/>
        <w:adjustRightInd w:val="0"/>
        <w:ind w:firstLine="540"/>
        <w:jc w:val="both"/>
        <w:outlineLvl w:val="1"/>
        <w:rPr>
          <w:rFonts w:ascii="Calibri" w:hAnsi="Calibri" w:cs="Calibri"/>
        </w:rPr>
      </w:pPr>
    </w:p>
    <w:p w:rsidR="006D1D76" w:rsidRDefault="006D1D76" w:rsidP="006D1D76">
      <w:pPr>
        <w:pStyle w:val="ConsPlusNonformat"/>
        <w:widowControl/>
      </w:pPr>
      <w:r>
        <w:t xml:space="preserve">    Утверждаю:</w:t>
      </w:r>
      <w:r w:rsidR="00AA70FD">
        <w:rPr>
          <w:bCs/>
          <w:sz w:val="22"/>
          <w:szCs w:val="22"/>
        </w:rPr>
        <w:t xml:space="preserve">             </w:t>
      </w:r>
      <w:r w:rsidR="0029027F">
        <w:rPr>
          <w:bCs/>
          <w:sz w:val="22"/>
          <w:szCs w:val="22"/>
        </w:rPr>
        <w:t xml:space="preserve">     </w:t>
      </w:r>
      <w:r w:rsidR="0029027F">
        <w:rPr>
          <w:bCs/>
        </w:rPr>
        <w:t xml:space="preserve"> </w:t>
      </w:r>
      <w:r w:rsidR="004C2892">
        <w:rPr>
          <w:bCs/>
          <w:sz w:val="22"/>
          <w:szCs w:val="22"/>
        </w:rPr>
        <w:t>Р</w:t>
      </w:r>
      <w:r w:rsidR="004C2892">
        <w:rPr>
          <w:bCs/>
        </w:rPr>
        <w:t>уководитель УО В.Н. Шифрин</w:t>
      </w:r>
      <w:r>
        <w:t xml:space="preserve">    _______________________________________________________________________</w:t>
      </w:r>
    </w:p>
    <w:p w:rsidR="006D1D76" w:rsidRDefault="006D1D76" w:rsidP="006D1D76">
      <w:pPr>
        <w:pStyle w:val="ConsPlusNonformat"/>
        <w:widowControl/>
      </w:pPr>
      <w:r>
        <w:t xml:space="preserve">    (подпись, ф.и.о. руководителя главного распорядителя средств районного</w:t>
      </w:r>
    </w:p>
    <w:p w:rsidR="006D1D76" w:rsidRDefault="006D1D76" w:rsidP="006D1D76">
      <w:pPr>
        <w:pStyle w:val="ConsPlusNonformat"/>
        <w:widowControl/>
      </w:pPr>
      <w:r>
        <w:t xml:space="preserve">     бюджета, в ведении которого находится районное муниципальное казенное</w:t>
      </w:r>
    </w:p>
    <w:p w:rsidR="006D1D76" w:rsidRDefault="006D1D76" w:rsidP="006D1D76">
      <w:pPr>
        <w:pStyle w:val="ConsPlusNonformat"/>
        <w:widowControl/>
      </w:pPr>
      <w:r>
        <w:t xml:space="preserve">      учреждение (органа, осуществляющего функции и полномочия учредителя</w:t>
      </w:r>
    </w:p>
    <w:p w:rsidR="006D1D76" w:rsidRDefault="006D1D76" w:rsidP="006D1D76">
      <w:pPr>
        <w:pStyle w:val="ConsPlusNonformat"/>
        <w:widowControl/>
      </w:pPr>
      <w:r>
        <w:t xml:space="preserve">        районного муниципального бюджетного или автономного учреждения)</w:t>
      </w: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  <w:r>
        <w:t xml:space="preserve">    "</w:t>
      </w:r>
      <w:r w:rsidR="00C81586">
        <w:t>23</w:t>
      </w:r>
      <w:r>
        <w:t xml:space="preserve">" </w:t>
      </w:r>
      <w:r w:rsidR="00157DE7">
        <w:t>июля</w:t>
      </w:r>
      <w:r w:rsidR="00A13B98">
        <w:t xml:space="preserve"> 2013</w:t>
      </w:r>
      <w:r>
        <w:t>г.</w:t>
      </w: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</w:p>
    <w:p w:rsidR="006D1D76" w:rsidRPr="00471D0B" w:rsidRDefault="006D1D76" w:rsidP="006D1D76">
      <w:pPr>
        <w:pStyle w:val="ConsPlusNonformat"/>
        <w:widowControl/>
        <w:rPr>
          <w:b/>
          <w:sz w:val="28"/>
          <w:szCs w:val="28"/>
        </w:rPr>
      </w:pPr>
      <w:r w:rsidRPr="00471D0B">
        <w:rPr>
          <w:b/>
          <w:sz w:val="28"/>
          <w:szCs w:val="28"/>
        </w:rPr>
        <w:t xml:space="preserve">                           Муниципальное задание</w:t>
      </w:r>
    </w:p>
    <w:p w:rsidR="006D1D76" w:rsidRDefault="006D1D76" w:rsidP="006D1D76">
      <w:pPr>
        <w:pStyle w:val="ConsPlusNonformat"/>
        <w:widowControl/>
      </w:pPr>
    </w:p>
    <w:p w:rsidR="006D1D76" w:rsidRPr="003E5B25" w:rsidRDefault="003E5B25" w:rsidP="006D1D76">
      <w:pPr>
        <w:pStyle w:val="ConsPlusNonformat"/>
        <w:widowControl/>
        <w:rPr>
          <w:u w:val="single"/>
        </w:rPr>
      </w:pPr>
      <w:r w:rsidRPr="003E5B25">
        <w:rPr>
          <w:u w:val="single"/>
        </w:rPr>
        <w:t xml:space="preserve">Муниципальное бюджетное образовательное учреждение </w:t>
      </w:r>
      <w:r w:rsidR="0054601A">
        <w:rPr>
          <w:u w:val="single"/>
        </w:rPr>
        <w:t xml:space="preserve">«Межшкольный учебный </w:t>
      </w:r>
      <w:r w:rsidRPr="003E5B25">
        <w:rPr>
          <w:u w:val="single"/>
        </w:rPr>
        <w:t>комбинат»</w:t>
      </w:r>
    </w:p>
    <w:p w:rsidR="006D1D76" w:rsidRDefault="006D1D76" w:rsidP="006D1D76">
      <w:pPr>
        <w:pStyle w:val="ConsPlusNonformat"/>
        <w:widowControl/>
      </w:pPr>
      <w:r>
        <w:t xml:space="preserve">            (наименование районного муниципального учреждения)</w:t>
      </w:r>
    </w:p>
    <w:p w:rsidR="006D1D76" w:rsidRDefault="006D1D76" w:rsidP="006D1D76">
      <w:pPr>
        <w:pStyle w:val="ConsPlusNonformat"/>
        <w:widowControl/>
      </w:pPr>
    </w:p>
    <w:p w:rsidR="006D1D76" w:rsidRDefault="00CF26D3" w:rsidP="006D1D76">
      <w:pPr>
        <w:pStyle w:val="ConsPlusNonformat"/>
        <w:widowControl/>
      </w:pPr>
      <w:r>
        <w:t xml:space="preserve">            на 2013</w:t>
      </w:r>
      <w:r w:rsidR="006D1D76">
        <w:t xml:space="preserve"> год и на плановый период 201</w:t>
      </w:r>
      <w:r>
        <w:t>4</w:t>
      </w:r>
      <w:r w:rsidR="006D1D76">
        <w:t xml:space="preserve"> и 20</w:t>
      </w:r>
      <w:r>
        <w:t>15</w:t>
      </w:r>
      <w:r w:rsidR="006D1D76">
        <w:t xml:space="preserve"> годов</w:t>
      </w: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  <w:r>
        <w:t xml:space="preserve">    1. Наименование </w:t>
      </w:r>
      <w:r w:rsidRPr="00C770A1">
        <w:t>муниципальной услуги: «</w:t>
      </w:r>
      <w:r w:rsidR="00F01BE9" w:rsidRPr="00F12B53">
        <w:rPr>
          <w:u w:val="single"/>
        </w:rPr>
        <w:t>Организация предоставления общедоступного и бесплатного среднего (полного)  общего образования по  общеобразовательным  программам</w:t>
      </w:r>
      <w:r w:rsidR="00F01BE9">
        <w:rPr>
          <w:u w:val="single"/>
        </w:rPr>
        <w:t xml:space="preserve"> </w:t>
      </w:r>
      <w:r w:rsidR="0005358B">
        <w:rPr>
          <w:u w:val="single"/>
        </w:rPr>
        <w:t xml:space="preserve">в </w:t>
      </w:r>
      <w:r w:rsidR="0029027F">
        <w:rPr>
          <w:u w:val="single"/>
        </w:rPr>
        <w:t>виде элективных курсов</w:t>
      </w:r>
      <w:r w:rsidR="000C2D84">
        <w:rPr>
          <w:u w:val="single"/>
        </w:rPr>
        <w:t>,</w:t>
      </w:r>
      <w:r w:rsidR="004A4EDF">
        <w:rPr>
          <w:u w:val="single"/>
        </w:rPr>
        <w:t xml:space="preserve"> профессиональной</w:t>
      </w:r>
      <w:r w:rsidR="000C2D84">
        <w:rPr>
          <w:u w:val="single"/>
        </w:rPr>
        <w:t xml:space="preserve"> ориентации и подготовки обучающихся</w:t>
      </w:r>
      <w:r w:rsidRPr="00C770A1">
        <w:t>»</w:t>
      </w: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  <w:r>
        <w:t xml:space="preserve">    2. Потребители муниципальной услуги: д</w:t>
      </w:r>
      <w:r>
        <w:rPr>
          <w:sz w:val="24"/>
          <w:szCs w:val="24"/>
        </w:rPr>
        <w:t xml:space="preserve">ети с </w:t>
      </w:r>
      <w:r w:rsidR="00FF2ABC">
        <w:rPr>
          <w:sz w:val="24"/>
          <w:szCs w:val="24"/>
        </w:rPr>
        <w:t>1</w:t>
      </w:r>
      <w:r>
        <w:rPr>
          <w:sz w:val="24"/>
          <w:szCs w:val="24"/>
        </w:rPr>
        <w:t>6 до 18 лет</w:t>
      </w: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  <w:r>
        <w:t xml:space="preserve">    3.  Показатели,  характеризующие  объем  и (или) качество муниципальной услуги</w:t>
      </w:r>
    </w:p>
    <w:p w:rsidR="002A2FDD" w:rsidRDefault="002A2FDD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  <w:r>
        <w:t xml:space="preserve">    3.1. Показатели, характеризующие качество муниципальной услуги</w:t>
      </w:r>
    </w:p>
    <w:p w:rsidR="006D1D76" w:rsidRDefault="006D1D76" w:rsidP="006D1D76">
      <w:pPr>
        <w:pStyle w:val="ConsPlusNonformat"/>
        <w:widowControl/>
      </w:pPr>
    </w:p>
    <w:p w:rsidR="002A2FDD" w:rsidRDefault="002A2FDD" w:rsidP="006D1D76">
      <w:pPr>
        <w:pStyle w:val="ConsPlusNonformat"/>
        <w:widowControl/>
      </w:pPr>
    </w:p>
    <w:p w:rsidR="002A2FDD" w:rsidRDefault="002A2FDD" w:rsidP="006D1D76">
      <w:pPr>
        <w:pStyle w:val="ConsPlusNonformat"/>
        <w:widowControl/>
      </w:pPr>
    </w:p>
    <w:p w:rsidR="002A2FDD" w:rsidRDefault="002A2FDD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09"/>
        <w:gridCol w:w="3827"/>
        <w:gridCol w:w="851"/>
        <w:gridCol w:w="850"/>
        <w:gridCol w:w="851"/>
        <w:gridCol w:w="850"/>
        <w:gridCol w:w="851"/>
        <w:gridCol w:w="3118"/>
      </w:tblGrid>
      <w:tr w:rsidR="006D1D76" w:rsidTr="00342B4A">
        <w:trPr>
          <w:trHeight w:val="24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Наименование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Единица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измерения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Формула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расчета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Значения показателей качества муниципальной услуги 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1D76" w:rsidRDefault="006D1D76" w:rsidP="0079558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Источник информации</w:t>
            </w:r>
            <w:r w:rsidR="0079558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о</w:t>
            </w:r>
            <w:r w:rsidR="0079558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значении</w:t>
            </w:r>
            <w:r w:rsidR="0079558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показателя</w:t>
            </w:r>
            <w:r w:rsidR="0079558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(исходные</w:t>
            </w:r>
            <w:r w:rsidR="0079558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данные для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ее расчета)</w:t>
            </w:r>
          </w:p>
        </w:tc>
      </w:tr>
      <w:tr w:rsidR="00CF26D3" w:rsidTr="00342B4A">
        <w:trPr>
          <w:trHeight w:val="84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F81E6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2011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F81E6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F81E6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F81E6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CF26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2015 год</w:t>
            </w: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26D3" w:rsidTr="00342B4A"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Pr="009039FC" w:rsidRDefault="00CF26D3" w:rsidP="006D1D76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color w:val="000000"/>
              </w:rPr>
            </w:pPr>
            <w:r w:rsidRPr="0031694F">
              <w:rPr>
                <w:color w:val="000000"/>
                <w:sz w:val="22"/>
                <w:szCs w:val="22"/>
              </w:rPr>
              <w:t>Общие показатели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1694F">
              <w:rPr>
                <w:color w:val="000000"/>
                <w:sz w:val="22"/>
                <w:szCs w:val="22"/>
              </w:rPr>
              <w:t>функционирования:</w:t>
            </w:r>
          </w:p>
          <w:p w:rsidR="00CF26D3" w:rsidRPr="0031694F" w:rsidRDefault="00CF26D3" w:rsidP="00342B4A">
            <w:pPr>
              <w:shd w:val="clear" w:color="auto" w:fill="FFFFFF"/>
              <w:rPr>
                <w:color w:val="000000"/>
              </w:rPr>
            </w:pPr>
            <w:r w:rsidRPr="0031694F">
              <w:rPr>
                <w:color w:val="000000"/>
              </w:rPr>
              <w:t>1.1 Нормативно - правовое регулирование деятельности:</w:t>
            </w:r>
          </w:p>
          <w:p w:rsidR="00CF26D3" w:rsidRPr="00C14482" w:rsidRDefault="00CF26D3" w:rsidP="00342B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14482">
              <w:rPr>
                <w:rFonts w:ascii="Times New Roman" w:hAnsi="Times New Roman" w:cs="Times New Roman"/>
                <w:sz w:val="22"/>
                <w:szCs w:val="22"/>
              </w:rPr>
              <w:t>- наличие устава и локальных актов, в том числе учебного плана – 100%;</w:t>
            </w:r>
          </w:p>
          <w:p w:rsidR="00CF26D3" w:rsidRDefault="00CF26D3" w:rsidP="00342B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E29" w:rsidRDefault="00AA6E29" w:rsidP="00342B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E29" w:rsidRDefault="00AA6E29" w:rsidP="00342B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E29" w:rsidRDefault="00AA6E29" w:rsidP="00342B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E29" w:rsidRDefault="00AA6E29" w:rsidP="00342B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E29" w:rsidRDefault="00AA6E29" w:rsidP="00342B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6E29" w:rsidRDefault="00AA6E29" w:rsidP="00342B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26D3" w:rsidRDefault="00CF26D3" w:rsidP="0091131B">
            <w:pPr>
              <w:pStyle w:val="ConsPlusNonformat"/>
              <w:rPr>
                <w:rFonts w:ascii="Calibri" w:hAnsi="Calibri" w:cs="Calibri"/>
                <w:sz w:val="22"/>
                <w:szCs w:val="22"/>
              </w:rPr>
            </w:pPr>
            <w:r w:rsidRPr="00C14482">
              <w:rPr>
                <w:rFonts w:ascii="Times New Roman" w:hAnsi="Times New Roman" w:cs="Times New Roman"/>
                <w:sz w:val="22"/>
                <w:szCs w:val="22"/>
              </w:rPr>
              <w:t>- наличие лицензии: 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%</w:t>
            </w:r>
          </w:p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911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нормативных документов/необходимое количество нормативных документов, установленное законодательно*100 </w:t>
            </w:r>
          </w:p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911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Количество видов деятельности учреждения/общее количество видов деятельности учреждения, осуществляемое в соответствии с лицензией*100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502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CF26D3" w:rsidRDefault="00CF26D3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AA15D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9E3690" w:rsidRDefault="009E3690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9E3690" w:rsidRDefault="009E3690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9E3690" w:rsidRDefault="009E3690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9E3690" w:rsidRDefault="009E3690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9E3690" w:rsidRDefault="009E3690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9E3690" w:rsidRDefault="009E3690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CF26D3" w:rsidRDefault="00CF26D3" w:rsidP="00F01BE9">
            <w:pPr>
              <w:pStyle w:val="ConsPlusCell"/>
              <w:widowControl/>
            </w:pPr>
            <w:r>
              <w:t>Типовое положение о межшкольном учебном комбинате, утвержденное Постановлением Правительства РФ № 1437 от 30.12.1999г. (в ред. постановлений Правительства РФ от 23.12.2002 № 919, от 01.02.2005 № 49)</w:t>
            </w:r>
            <w:r w:rsidR="009E3690">
              <w:t>.</w:t>
            </w:r>
            <w:r>
              <w:t xml:space="preserve"> </w:t>
            </w:r>
          </w:p>
          <w:p w:rsidR="00CF26D3" w:rsidRDefault="009E3690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Учредительная документация учреждения.</w:t>
            </w:r>
          </w:p>
          <w:p w:rsidR="00CF26D3" w:rsidRDefault="00CF26D3" w:rsidP="00911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911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AA6E29" w:rsidRDefault="00AA6E29" w:rsidP="0091131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Лицензия</w:t>
            </w:r>
          </w:p>
        </w:tc>
      </w:tr>
      <w:tr w:rsidR="00EC70E3" w:rsidTr="00342B4A"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E3" w:rsidRPr="00422E69" w:rsidRDefault="00EC70E3" w:rsidP="00342B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22E69">
              <w:rPr>
                <w:rFonts w:ascii="Times New Roman" w:hAnsi="Times New Roman" w:cs="Times New Roman"/>
                <w:sz w:val="22"/>
                <w:szCs w:val="22"/>
              </w:rPr>
              <w:t>. Доступность образования и качество обучения (результаты обучения):</w:t>
            </w:r>
          </w:p>
          <w:p w:rsidR="00EC70E3" w:rsidRPr="00422E69" w:rsidRDefault="00EC70E3" w:rsidP="00342B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70E3" w:rsidRPr="00422E69" w:rsidRDefault="00EC70E3" w:rsidP="00342B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22E6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 П</w:t>
            </w:r>
            <w:r w:rsidRPr="00422E69">
              <w:rPr>
                <w:rFonts w:ascii="Times New Roman" w:hAnsi="Times New Roman" w:cs="Times New Roman"/>
                <w:sz w:val="22"/>
                <w:szCs w:val="22"/>
              </w:rPr>
              <w:t>олнота реализации образовательных программ: 100%</w:t>
            </w:r>
          </w:p>
          <w:p w:rsidR="00EC70E3" w:rsidRDefault="00EC70E3" w:rsidP="00342B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70E3" w:rsidRDefault="00EC70E3" w:rsidP="00342B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70E3" w:rsidRDefault="00EC70E3" w:rsidP="00342B4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70E3" w:rsidRDefault="00EC70E3" w:rsidP="00D74890">
            <w:pPr>
              <w:pStyle w:val="ConsPlusNonformat"/>
              <w:rPr>
                <w:rFonts w:ascii="Calibri" w:hAnsi="Calibri" w:cs="Calibri"/>
                <w:sz w:val="22"/>
                <w:szCs w:val="22"/>
              </w:rPr>
            </w:pPr>
            <w:r w:rsidRPr="008A4DBB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2.2 </w:t>
            </w:r>
            <w:r>
              <w:rPr>
                <w:rFonts w:ascii="Calibri" w:hAnsi="Calibri" w:cs="Calibri"/>
                <w:sz w:val="22"/>
                <w:szCs w:val="22"/>
              </w:rPr>
              <w:t>Д</w:t>
            </w:r>
            <w:r w:rsidRPr="008A4DBB">
              <w:rPr>
                <w:rFonts w:ascii="Times New Roman" w:hAnsi="Times New Roman" w:cs="Times New Roman"/>
                <w:sz w:val="22"/>
                <w:szCs w:val="22"/>
              </w:rPr>
              <w:t xml:space="preserve">оля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обучающихся</w:t>
            </w:r>
            <w:r w:rsidRPr="008A4DB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прошедших итоговую аттестацию в форме квалификационного экзамена </w:t>
            </w:r>
            <w:r w:rsidRPr="008A4DB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8A4DBB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E3" w:rsidRDefault="00EC70E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%</w:t>
            </w:r>
          </w:p>
          <w:p w:rsidR="00EC70E3" w:rsidRDefault="00EC70E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E3" w:rsidRDefault="00EC70E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Количество реализованных образовательных программ/общее количество реализуемых образовательных программ в учреждении*100</w:t>
            </w:r>
          </w:p>
          <w:p w:rsidR="00EC70E3" w:rsidRDefault="00EC70E3" w:rsidP="006C20C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70E3" w:rsidRDefault="00EC70E3" w:rsidP="0041339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обучающихся,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прошедших итоговую аттестацию в форме квалификационного экзамена /общая численность обучающихся, проходивших итоговую аттестацию в форме квалификационного экзамена*100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E35EE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E3" w:rsidRDefault="00EC70E3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EC70E3" w:rsidRDefault="00EC70E3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  <w:p w:rsidR="00EC70E3" w:rsidRDefault="00EC70E3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C70E3" w:rsidRDefault="00EC70E3" w:rsidP="00F6357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E3" w:rsidRPr="00EC70E3" w:rsidRDefault="00EC70E3" w:rsidP="001D6680">
            <w:pPr>
              <w:pStyle w:val="ConsPlusCell"/>
              <w:widowControl/>
              <w:rPr>
                <w:rFonts w:asciiTheme="minorHAnsi" w:hAnsiTheme="minorHAnsi"/>
                <w:sz w:val="22"/>
                <w:szCs w:val="22"/>
              </w:rPr>
            </w:pPr>
          </w:p>
          <w:p w:rsidR="00EC70E3" w:rsidRPr="00EC70E3" w:rsidRDefault="00EC70E3" w:rsidP="001D6680">
            <w:pPr>
              <w:pStyle w:val="ConsPlusCell"/>
              <w:widowControl/>
              <w:rPr>
                <w:rFonts w:asciiTheme="minorHAnsi" w:hAnsiTheme="minorHAnsi"/>
                <w:sz w:val="22"/>
                <w:szCs w:val="22"/>
              </w:rPr>
            </w:pPr>
          </w:p>
          <w:p w:rsidR="00EC70E3" w:rsidRPr="00EC70E3" w:rsidRDefault="00EC70E3" w:rsidP="001D6680">
            <w:pPr>
              <w:pStyle w:val="ConsPlusCell"/>
              <w:widowControl/>
              <w:rPr>
                <w:rFonts w:asciiTheme="minorHAnsi" w:hAnsiTheme="minorHAnsi"/>
                <w:sz w:val="22"/>
                <w:szCs w:val="22"/>
              </w:rPr>
            </w:pPr>
          </w:p>
          <w:p w:rsidR="00EC70E3" w:rsidRPr="00EC70E3" w:rsidRDefault="00EC70E3" w:rsidP="001D6680">
            <w:pPr>
              <w:pStyle w:val="ConsPlusCell"/>
              <w:widowControl/>
              <w:rPr>
                <w:rFonts w:asciiTheme="minorHAnsi" w:hAnsiTheme="minorHAnsi"/>
                <w:sz w:val="22"/>
                <w:szCs w:val="22"/>
              </w:rPr>
            </w:pPr>
          </w:p>
          <w:p w:rsidR="00EC70E3" w:rsidRPr="00EC70E3" w:rsidRDefault="00EC70E3" w:rsidP="001D6680">
            <w:pPr>
              <w:pStyle w:val="ConsPlusCell"/>
              <w:widowControl/>
              <w:rPr>
                <w:rFonts w:asciiTheme="minorHAnsi" w:hAnsiTheme="minorHAnsi"/>
                <w:sz w:val="22"/>
                <w:szCs w:val="22"/>
              </w:rPr>
            </w:pPr>
          </w:p>
          <w:p w:rsidR="00EC70E3" w:rsidRPr="00EC70E3" w:rsidRDefault="00EC70E3" w:rsidP="001D6680">
            <w:pPr>
              <w:pStyle w:val="ConsPlusCell"/>
              <w:widowControl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C70E3">
              <w:rPr>
                <w:rFonts w:asciiTheme="minorHAnsi" w:hAnsiTheme="minorHAnsi"/>
                <w:sz w:val="22"/>
                <w:szCs w:val="22"/>
              </w:rPr>
              <w:t>Отчеты образовательного учреждения, информация на сайте образовательного учреждения http://ypkilichovo.ucoz.ru/</w:t>
            </w:r>
          </w:p>
          <w:p w:rsidR="00EC70E3" w:rsidRPr="00EC70E3" w:rsidRDefault="00EC70E3" w:rsidP="00EC70E3">
            <w:pPr>
              <w:ind w:firstLine="708"/>
              <w:rPr>
                <w:rFonts w:asciiTheme="minorHAnsi" w:hAnsiTheme="minorHAnsi"/>
              </w:rPr>
            </w:pPr>
          </w:p>
          <w:p w:rsidR="00EC70E3" w:rsidRPr="00EC70E3" w:rsidRDefault="00EC70E3" w:rsidP="00EC70E3">
            <w:pPr>
              <w:ind w:firstLine="708"/>
              <w:rPr>
                <w:rFonts w:asciiTheme="minorHAnsi" w:hAnsiTheme="minorHAnsi"/>
              </w:rPr>
            </w:pPr>
            <w:r w:rsidRPr="00EC70E3">
              <w:rPr>
                <w:rFonts w:asciiTheme="minorHAnsi" w:hAnsiTheme="minorHAnsi"/>
                <w:sz w:val="22"/>
                <w:szCs w:val="22"/>
              </w:rPr>
              <w:t xml:space="preserve">Отчет </w:t>
            </w:r>
            <w:r w:rsidRPr="00EC70E3">
              <w:rPr>
                <w:rFonts w:asciiTheme="minorHAnsi" w:hAnsiTheme="minorHAnsi"/>
                <w:sz w:val="22"/>
                <w:szCs w:val="22"/>
              </w:rPr>
              <w:lastRenderedPageBreak/>
              <w:t>образовательного учреждения</w:t>
            </w:r>
          </w:p>
        </w:tc>
      </w:tr>
    </w:tbl>
    <w:p w:rsidR="00EC70E3" w:rsidRDefault="006D1D76" w:rsidP="006D1D76">
      <w:pPr>
        <w:pStyle w:val="ConsPlusNonformat"/>
        <w:widowControl/>
      </w:pPr>
      <w:r>
        <w:lastRenderedPageBreak/>
        <w:t xml:space="preserve">   </w:t>
      </w:r>
    </w:p>
    <w:p w:rsidR="00EC70E3" w:rsidRDefault="00EC70E3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  <w:r>
        <w:t xml:space="preserve"> 3.2. Объем муниципальной услуги (в натуральных показателях)</w:t>
      </w:r>
    </w:p>
    <w:p w:rsidR="006D1D76" w:rsidRDefault="006D1D76" w:rsidP="006D1D76">
      <w:pPr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222"/>
        <w:gridCol w:w="1418"/>
        <w:gridCol w:w="1134"/>
        <w:gridCol w:w="1134"/>
        <w:gridCol w:w="1134"/>
        <w:gridCol w:w="1134"/>
        <w:gridCol w:w="1275"/>
        <w:gridCol w:w="4111"/>
      </w:tblGrid>
      <w:tr w:rsidR="006D1D76" w:rsidTr="00342B4A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Наименование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показателя 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Единица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Формула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расчета</w:t>
            </w:r>
          </w:p>
        </w:tc>
        <w:tc>
          <w:tcPr>
            <w:tcW w:w="5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Значения показателей качества муниципальной услуги 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Источник информации о значении показателя (исходные данные для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расчета)</w:t>
            </w:r>
          </w:p>
        </w:tc>
      </w:tr>
      <w:tr w:rsidR="00CF26D3" w:rsidTr="00342B4A">
        <w:trPr>
          <w:cantSplit/>
          <w:trHeight w:val="8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EA18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2011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EA18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EA18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EA18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2014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EA18F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2015 год</w:t>
            </w:r>
          </w:p>
        </w:tc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26D3" w:rsidTr="00342B4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56327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CB6A55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CB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73318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73318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26597E" w:rsidP="0073318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2646F2" w:rsidP="0073318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2646F2" w:rsidP="006146D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6D3" w:rsidRDefault="00CF26D3" w:rsidP="00A25D3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Форма федерального статистического наблюдения ОШ-11</w:t>
            </w:r>
          </w:p>
        </w:tc>
      </w:tr>
    </w:tbl>
    <w:p w:rsidR="006D1D76" w:rsidRDefault="006D1D76" w:rsidP="006D1D76">
      <w:pPr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</w:p>
    <w:p w:rsidR="006D1D76" w:rsidRDefault="006D1D76" w:rsidP="006D1D76">
      <w:pPr>
        <w:pStyle w:val="ConsPlusNonformat"/>
        <w:widowControl/>
      </w:pPr>
      <w:r>
        <w:t xml:space="preserve">    4. Порядок оказания муниципальной услуги</w:t>
      </w:r>
    </w:p>
    <w:p w:rsidR="006D1D76" w:rsidRDefault="006D1D76" w:rsidP="006D1D76">
      <w:pPr>
        <w:pStyle w:val="ConsPlusNonformat"/>
        <w:widowControl/>
      </w:pPr>
      <w:r>
        <w:t xml:space="preserve">    4.1.   Нормативные   правовые   акты,   регулирующие  порядок  оказания</w:t>
      </w:r>
    </w:p>
    <w:p w:rsidR="006D1D76" w:rsidRPr="001C5FF8" w:rsidRDefault="006D1D76" w:rsidP="006D1D76">
      <w:pPr>
        <w:pStyle w:val="ConsPlusNonformat"/>
        <w:widowControl/>
      </w:pPr>
      <w:r>
        <w:t xml:space="preserve">муниципальной услуги: </w:t>
      </w:r>
      <w:r w:rsidRPr="001C5FF8">
        <w:rPr>
          <w:sz w:val="22"/>
          <w:szCs w:val="22"/>
        </w:rPr>
        <w:t>Постановление администрации Шушенского района за №109 от 06.02.2009г. (в ред. от 11.12.2009 №1993) об «Утверждении стандартов качества предоставления бюджетных услуг»</w:t>
      </w:r>
    </w:p>
    <w:p w:rsidR="006D1D76" w:rsidRDefault="006D1D76" w:rsidP="006D1D76">
      <w:pPr>
        <w:pStyle w:val="ConsPlusNonformat"/>
        <w:widowControl/>
      </w:pPr>
      <w:r>
        <w:t xml:space="preserve">    4.2.  Порядок  информирования  потенциальных потребителей муниципальной услуги</w:t>
      </w:r>
    </w:p>
    <w:p w:rsidR="006D1D76" w:rsidRDefault="006D1D76" w:rsidP="006D1D76">
      <w:pPr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7945"/>
        <w:gridCol w:w="3402"/>
      </w:tblGrid>
      <w:tr w:rsidR="006D1D76" w:rsidTr="00342B4A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Способ информирования</w:t>
            </w:r>
          </w:p>
        </w:tc>
        <w:tc>
          <w:tcPr>
            <w:tcW w:w="7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Состав размещаемой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(доводимой) информации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Частота обновления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информации      </w:t>
            </w:r>
          </w:p>
        </w:tc>
      </w:tr>
      <w:tr w:rsidR="009E68C4" w:rsidTr="00342B4A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8C4" w:rsidRPr="00461994" w:rsidRDefault="009E68C4" w:rsidP="00165A8A">
            <w:r w:rsidRPr="00461994">
              <w:t xml:space="preserve">1.Размещение информации на информационных стендах      </w:t>
            </w:r>
          </w:p>
        </w:tc>
        <w:tc>
          <w:tcPr>
            <w:tcW w:w="7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8C4" w:rsidRPr="00461994" w:rsidRDefault="009E68C4" w:rsidP="00165A8A">
            <w:pPr>
              <w:shd w:val="clear" w:color="auto" w:fill="FFFFFF"/>
              <w:ind w:left="10"/>
              <w:jc w:val="both"/>
              <w:rPr>
                <w:spacing w:val="-7"/>
              </w:rPr>
            </w:pPr>
            <w:r w:rsidRPr="00461994">
              <w:rPr>
                <w:spacing w:val="-3"/>
              </w:rPr>
              <w:t>-Копии лицензии,</w:t>
            </w:r>
            <w:r w:rsidRPr="00461994">
              <w:rPr>
                <w:spacing w:val="-2"/>
              </w:rPr>
              <w:t xml:space="preserve"> </w:t>
            </w:r>
            <w:r w:rsidRPr="00461994">
              <w:rPr>
                <w:spacing w:val="-7"/>
              </w:rPr>
              <w:t>Устава;</w:t>
            </w:r>
          </w:p>
          <w:p w:rsidR="009E68C4" w:rsidRPr="00461994" w:rsidRDefault="009E68C4" w:rsidP="00165A8A">
            <w:pPr>
              <w:shd w:val="clear" w:color="auto" w:fill="FFFFFF"/>
              <w:ind w:left="10"/>
              <w:jc w:val="both"/>
            </w:pPr>
            <w:r w:rsidRPr="00461994">
              <w:rPr>
                <w:spacing w:val="-7"/>
              </w:rPr>
              <w:t>-</w:t>
            </w:r>
            <w:r w:rsidRPr="00461994">
              <w:t xml:space="preserve"> информации о режиме работы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8C4" w:rsidRPr="00461994" w:rsidRDefault="009E68C4" w:rsidP="00165A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99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9E68C4" w:rsidTr="00342B4A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8C4" w:rsidRPr="00461994" w:rsidRDefault="009E68C4" w:rsidP="00165A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994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461994">
              <w:rPr>
                <w:rFonts w:ascii="Times New Roman" w:hAnsi="Times New Roman" w:cs="Times New Roman"/>
              </w:rPr>
              <w:t>Размещение в сети Интернет</w:t>
            </w:r>
            <w:r w:rsidR="00B335A0">
              <w:rPr>
                <w:rFonts w:ascii="Times New Roman" w:hAnsi="Times New Roman" w:cs="Times New Roman"/>
              </w:rPr>
              <w:t xml:space="preserve">: сайт </w:t>
            </w:r>
            <w:r w:rsidR="00B335A0" w:rsidRPr="00B335A0">
              <w:rPr>
                <w:rFonts w:ascii="Times New Roman" w:hAnsi="Times New Roman" w:cs="Times New Roman"/>
              </w:rPr>
              <w:t>http://ypkilichovo.ucoz.ru/</w:t>
            </w:r>
          </w:p>
        </w:tc>
        <w:tc>
          <w:tcPr>
            <w:tcW w:w="7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8C4" w:rsidRPr="00B305C9" w:rsidRDefault="009E68C4" w:rsidP="00165A8A">
            <w:pPr>
              <w:pStyle w:val="ConsPlusCell"/>
              <w:widowControl/>
              <w:rPr>
                <w:rFonts w:ascii="Times New Roman" w:hAnsi="Times New Roman" w:cs="Times New Roman"/>
                <w:spacing w:val="-9"/>
                <w:sz w:val="22"/>
                <w:szCs w:val="22"/>
              </w:rPr>
            </w:pPr>
            <w:r w:rsidRPr="00B305C9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- обеспеченность </w:t>
            </w:r>
            <w:r w:rsidRPr="00B305C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учащихся учебной </w:t>
            </w:r>
            <w:r w:rsidRPr="00B305C9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>литературой;</w:t>
            </w:r>
          </w:p>
          <w:p w:rsidR="009E68C4" w:rsidRPr="00B305C9" w:rsidRDefault="00B4187E" w:rsidP="00165A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305C9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- </w:t>
            </w:r>
            <w:r w:rsidR="009E68C4" w:rsidRPr="00B305C9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>результаты обучения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8C4" w:rsidRPr="00461994" w:rsidRDefault="009E68C4" w:rsidP="00165A8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994">
              <w:rPr>
                <w:rFonts w:ascii="Times New Roman" w:hAnsi="Times New Roman" w:cs="Times New Roman"/>
                <w:sz w:val="22"/>
                <w:szCs w:val="22"/>
              </w:rPr>
              <w:t xml:space="preserve">1 раз в год </w:t>
            </w:r>
          </w:p>
        </w:tc>
      </w:tr>
    </w:tbl>
    <w:p w:rsidR="006D1D76" w:rsidRDefault="006D1D76" w:rsidP="006D1D76">
      <w:pPr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</w:p>
    <w:p w:rsidR="006D1D76" w:rsidRDefault="006D1D76" w:rsidP="006D1D76">
      <w:pPr>
        <w:pStyle w:val="ConsPlusNonformat"/>
        <w:widowControl/>
      </w:pPr>
      <w:r>
        <w:t>5. Основания для досрочного прекращения исполнения муниципального задания:</w:t>
      </w:r>
    </w:p>
    <w:p w:rsidR="006D1D76" w:rsidRDefault="006D1D76" w:rsidP="006D1D76">
      <w:pPr>
        <w:pStyle w:val="ConsPlusNonformat"/>
        <w:widowControl/>
      </w:pPr>
      <w:r>
        <w:t xml:space="preserve">Ликвидация учреждения; реорганизация учреждения; перераспределение полномочий, повлекшее исключение из компетенции учреждения полномочий по оказанию муниципальной услуги; исключение муниципальной услуги из ведомственного перечня; иные основания, предусмотренные нормативными правовыми актами органов местного самоуправления Шушенского района. </w:t>
      </w: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  <w:r>
        <w:t>6.  Предельные цены (тарифы) на оплату муниципальной услуги в случаях, если</w:t>
      </w:r>
    </w:p>
    <w:p w:rsidR="006D1D76" w:rsidRDefault="006D1D76" w:rsidP="006D1D76">
      <w:pPr>
        <w:pStyle w:val="ConsPlusNonformat"/>
        <w:widowControl/>
      </w:pPr>
      <w:r>
        <w:t>федеральным законом предусмотрено их оказание на платной основе</w:t>
      </w: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  <w:r>
        <w:t>6.1.  Нормативный  правовой акт, устанавливающий цены (тарифы) либо порядок</w:t>
      </w:r>
    </w:p>
    <w:p w:rsidR="006D1D76" w:rsidRDefault="006D1D76" w:rsidP="006D1D76">
      <w:pPr>
        <w:pStyle w:val="ConsPlusNonformat"/>
        <w:widowControl/>
      </w:pPr>
      <w:r>
        <w:t>их установления</w:t>
      </w:r>
    </w:p>
    <w:p w:rsidR="006D1D76" w:rsidRDefault="006D1D76" w:rsidP="006D1D76">
      <w:pPr>
        <w:pStyle w:val="ConsPlusNonformat"/>
        <w:widowControl/>
      </w:pPr>
      <w:r>
        <w:t>___________________________________________________________________________</w:t>
      </w: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  <w:r>
        <w:lastRenderedPageBreak/>
        <w:t>6.2. Орган, устанавливающий цены (тарифы) _________________________________</w:t>
      </w:r>
    </w:p>
    <w:p w:rsidR="006D1D76" w:rsidRDefault="006D1D76" w:rsidP="006D1D76">
      <w:pPr>
        <w:pStyle w:val="ConsPlusNonformat"/>
        <w:widowControl/>
      </w:pPr>
      <w:r>
        <w:t>6.3. Значения предельных цен (тарифов)</w:t>
      </w:r>
    </w:p>
    <w:p w:rsidR="008378E1" w:rsidRDefault="008378E1" w:rsidP="006D1D76">
      <w:pPr>
        <w:pStyle w:val="ConsPlusNonformat"/>
        <w:widowControl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7020"/>
      </w:tblGrid>
      <w:tr w:rsidR="008378E1" w:rsidRPr="00A14D71" w:rsidTr="009A0647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E1" w:rsidRPr="00A14D71" w:rsidRDefault="008378E1" w:rsidP="009A064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4D71">
              <w:rPr>
                <w:rFonts w:ascii="Calibri" w:hAnsi="Calibri" w:cs="Calibri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E1" w:rsidRPr="00A14D71" w:rsidRDefault="008378E1" w:rsidP="009A064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4D71">
              <w:rPr>
                <w:rFonts w:ascii="Calibri" w:hAnsi="Calibri" w:cs="Calibri"/>
                <w:sz w:val="22"/>
                <w:szCs w:val="22"/>
              </w:rPr>
              <w:t>Цена (тариф), единица измерения</w:t>
            </w:r>
          </w:p>
        </w:tc>
      </w:tr>
      <w:tr w:rsidR="008378E1" w:rsidRPr="00A14D71" w:rsidTr="009A0647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E1" w:rsidRPr="00A14D71" w:rsidRDefault="008378E1" w:rsidP="009A064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E1" w:rsidRPr="00A14D71" w:rsidRDefault="008378E1" w:rsidP="009A064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D1D76" w:rsidRDefault="006D1D76" w:rsidP="006D1D76">
      <w:pPr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</w:p>
    <w:p w:rsidR="006D1D76" w:rsidRDefault="006D1D76" w:rsidP="006D1D76">
      <w:pPr>
        <w:pStyle w:val="ConsPlusNonformat"/>
        <w:widowControl/>
      </w:pPr>
      <w:r>
        <w:t>7. Порядок контроля за исполнением муниципального задания</w:t>
      </w:r>
    </w:p>
    <w:p w:rsidR="006D1D76" w:rsidRDefault="006D1D76" w:rsidP="006D1D76">
      <w:pPr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1"/>
        <w:gridCol w:w="2977"/>
        <w:gridCol w:w="3827"/>
      </w:tblGrid>
      <w:tr w:rsidR="006D1D76" w:rsidTr="00342B4A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Формы контроля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Периодичность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Default="006D1D76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Органы, осуществляющие контроль за  оказанием муниципальной услуги     </w:t>
            </w:r>
          </w:p>
        </w:tc>
      </w:tr>
      <w:tr w:rsidR="006D1D76" w:rsidTr="00342B4A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Pr="004A15AA" w:rsidRDefault="006D1D76" w:rsidP="00342B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4A15AA">
              <w:rPr>
                <w:rFonts w:ascii="Times New Roman" w:hAnsi="Times New Roman" w:cs="Times New Roman"/>
                <w:sz w:val="22"/>
                <w:szCs w:val="22"/>
              </w:rPr>
              <w:t xml:space="preserve">1.  Выездная проверка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Pr="004A15AA" w:rsidRDefault="006D1D76" w:rsidP="00342B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15AA">
              <w:rPr>
                <w:rFonts w:ascii="Times New Roman" w:hAnsi="Times New Roman" w:cs="Times New Roman"/>
                <w:sz w:val="22"/>
                <w:szCs w:val="22"/>
              </w:rPr>
              <w:t>1 раз в год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Pr="004A15AA" w:rsidRDefault="006D1D76" w:rsidP="00342B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15AA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</w:p>
        </w:tc>
      </w:tr>
      <w:tr w:rsidR="006D1D76" w:rsidTr="00342B4A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Pr="004A15AA" w:rsidRDefault="006D1D76" w:rsidP="006D1D76">
            <w:pPr>
              <w:pStyle w:val="a3"/>
              <w:numPr>
                <w:ilvl w:val="0"/>
                <w:numId w:val="2"/>
              </w:numPr>
              <w:jc w:val="both"/>
            </w:pPr>
            <w:r w:rsidRPr="004A15AA">
              <w:rPr>
                <w:sz w:val="22"/>
                <w:szCs w:val="22"/>
              </w:rPr>
              <w:t xml:space="preserve">Ведение журнала звонков, полученных </w:t>
            </w:r>
            <w:r>
              <w:rPr>
                <w:sz w:val="22"/>
                <w:szCs w:val="22"/>
              </w:rPr>
              <w:t>от населения по «горячей линии»</w:t>
            </w:r>
          </w:p>
          <w:p w:rsidR="006D1D76" w:rsidRPr="004A15AA" w:rsidRDefault="006D1D76" w:rsidP="00342B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15AA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Pr="004A15AA" w:rsidRDefault="006D1D76" w:rsidP="00342B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15AA">
              <w:rPr>
                <w:rFonts w:ascii="Times New Roman" w:hAnsi="Times New Roman" w:cs="Times New Roman"/>
                <w:sz w:val="22"/>
                <w:szCs w:val="22"/>
              </w:rPr>
              <w:t>По мере поступления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Pr="004A15AA" w:rsidRDefault="006D1D76" w:rsidP="00342B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15AA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</w:p>
        </w:tc>
      </w:tr>
      <w:tr w:rsidR="006D1D76" w:rsidTr="00342B4A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Pr="004A15AA" w:rsidRDefault="006D1D76" w:rsidP="006D1D76">
            <w:pPr>
              <w:pStyle w:val="a3"/>
              <w:numPr>
                <w:ilvl w:val="0"/>
                <w:numId w:val="2"/>
              </w:numPr>
              <w:jc w:val="both"/>
            </w:pPr>
            <w:r w:rsidRPr="004A15AA">
              <w:rPr>
                <w:sz w:val="22"/>
                <w:szCs w:val="22"/>
              </w:rPr>
              <w:t>Контроль за своевременностью предоставления отчетов об исполнении муниципального задания.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Pr="004A15AA" w:rsidRDefault="006D1D76" w:rsidP="00342B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15AA">
              <w:rPr>
                <w:rFonts w:ascii="Times New Roman" w:hAnsi="Times New Roman" w:cs="Times New Roman"/>
                <w:sz w:val="22"/>
                <w:szCs w:val="22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76" w:rsidRPr="004A15AA" w:rsidRDefault="006D1D76" w:rsidP="00342B4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A15AA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</w:p>
        </w:tc>
      </w:tr>
    </w:tbl>
    <w:p w:rsidR="006D1D76" w:rsidRDefault="006D1D76" w:rsidP="006D1D76">
      <w:pPr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</w:p>
    <w:p w:rsidR="006D1D76" w:rsidRDefault="006D1D76" w:rsidP="006D1D76">
      <w:pPr>
        <w:pStyle w:val="ConsPlusNonformat"/>
        <w:widowControl/>
      </w:pPr>
      <w:r>
        <w:t>8. Требования к отчетности об исполнении муниципального задания</w:t>
      </w:r>
    </w:p>
    <w:p w:rsidR="006D1D76" w:rsidRDefault="006D1D76" w:rsidP="006D1D76">
      <w:pPr>
        <w:pStyle w:val="ConsPlusNonformat"/>
        <w:widowControl/>
      </w:pPr>
      <w:r>
        <w:t>8.1. Форма отчета об исполнении муниципального задания</w:t>
      </w:r>
    </w:p>
    <w:p w:rsidR="002250F3" w:rsidRDefault="002250F3" w:rsidP="006D1D76">
      <w:pPr>
        <w:pStyle w:val="ConsPlusNonformat"/>
        <w:widowControl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992"/>
        <w:gridCol w:w="2551"/>
        <w:gridCol w:w="1560"/>
        <w:gridCol w:w="1842"/>
        <w:gridCol w:w="3300"/>
      </w:tblGrid>
      <w:tr w:rsidR="00541F00" w:rsidTr="00541F00">
        <w:trPr>
          <w:cantSplit/>
          <w:trHeight w:val="10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00" w:rsidRDefault="00541F00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Наименование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показателя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00" w:rsidRDefault="00541F00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Единица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измерения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00" w:rsidRDefault="00834224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A14D71">
              <w:rPr>
                <w:rFonts w:ascii="Calibri" w:hAnsi="Calibri" w:cs="Calibri"/>
                <w:sz w:val="22"/>
                <w:szCs w:val="22"/>
              </w:rPr>
              <w:t xml:space="preserve">Значения,  </w:t>
            </w:r>
            <w:r w:rsidRPr="00A14D71">
              <w:rPr>
                <w:rFonts w:ascii="Calibri" w:hAnsi="Calibri" w:cs="Calibri"/>
                <w:sz w:val="22"/>
                <w:szCs w:val="22"/>
              </w:rPr>
              <w:br/>
              <w:t xml:space="preserve">показателей </w:t>
            </w:r>
            <w:r w:rsidRPr="00A14D71">
              <w:rPr>
                <w:rFonts w:ascii="Calibri" w:hAnsi="Calibri" w:cs="Calibri"/>
                <w:sz w:val="22"/>
                <w:szCs w:val="22"/>
              </w:rPr>
              <w:br/>
              <w:t xml:space="preserve">качества и объема </w:t>
            </w:r>
            <w:r w:rsidRPr="00A14D71">
              <w:rPr>
                <w:rFonts w:ascii="Calibri" w:hAnsi="Calibri" w:cs="Calibri"/>
                <w:sz w:val="22"/>
                <w:szCs w:val="22"/>
              </w:rPr>
              <w:br/>
              <w:t>муниципальной</w:t>
            </w:r>
            <w:r w:rsidRPr="00A14D71">
              <w:rPr>
                <w:rFonts w:ascii="Calibri" w:hAnsi="Calibri" w:cs="Calibri"/>
                <w:sz w:val="22"/>
                <w:szCs w:val="22"/>
              </w:rPr>
              <w:br/>
              <w:t>услуги, утвержденные в муниципальном задании на отчетный финансовый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00" w:rsidRDefault="00541F00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Фактическое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значение за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отчетный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финансовый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00" w:rsidRDefault="00541F00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Характеристика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причин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отклонения от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запланированных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значений   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00" w:rsidRDefault="00541F00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Источник (и)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информации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фактическом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значении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показателя </w:t>
            </w:r>
          </w:p>
        </w:tc>
      </w:tr>
      <w:tr w:rsidR="00DE1955" w:rsidTr="00541F0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 Н</w:t>
            </w:r>
            <w:r w:rsidRPr="00C14482">
              <w:rPr>
                <w:rFonts w:ascii="Times New Roman" w:hAnsi="Times New Roman" w:cs="Times New Roman"/>
                <w:sz w:val="22"/>
                <w:szCs w:val="22"/>
              </w:rPr>
              <w:t>аличие устава и локальных актов, в том числе учебного плана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B92D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B92D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Pr="003C79C6" w:rsidRDefault="00DE1955" w:rsidP="008B45C3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 w:rsidRPr="003C79C6">
              <w:t>Учредительная документация. Копия согласованного учебного плана в УО.</w:t>
            </w:r>
          </w:p>
        </w:tc>
      </w:tr>
      <w:tr w:rsidR="00DE1955" w:rsidTr="00541F0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14482">
              <w:rPr>
                <w:rFonts w:ascii="Times New Roman" w:hAnsi="Times New Roman" w:cs="Times New Roman"/>
                <w:sz w:val="22"/>
                <w:szCs w:val="22"/>
              </w:rPr>
              <w:t>аличие лицензии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B92D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B92D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Pr="003F6704" w:rsidRDefault="00DE1955" w:rsidP="00141136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 w:rsidRPr="003F6704">
              <w:t xml:space="preserve">Информация на сайте </w:t>
            </w:r>
            <w:r w:rsidRPr="003F6704">
              <w:rPr>
                <w:rFonts w:ascii="Times New Roman" w:hAnsi="Times New Roman" w:cs="Times New Roman"/>
                <w:sz w:val="22"/>
                <w:szCs w:val="22"/>
              </w:rPr>
              <w:t xml:space="preserve">службы по контролю и надзору в области образования по Красноярскому краю </w:t>
            </w:r>
            <w:hyperlink r:id="rId6" w:history="1">
              <w:r w:rsidRPr="003F6704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http://www.krasobrnadzor.ru</w:t>
              </w:r>
            </w:hyperlink>
          </w:p>
        </w:tc>
      </w:tr>
      <w:tr w:rsidR="00DE1955" w:rsidTr="00541F0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6A3B0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Д</w:t>
            </w:r>
            <w:r w:rsidRPr="008A4DBB">
              <w:rPr>
                <w:rFonts w:ascii="Times New Roman" w:hAnsi="Times New Roman" w:cs="Times New Roman"/>
                <w:sz w:val="22"/>
                <w:szCs w:val="22"/>
              </w:rPr>
              <w:t xml:space="preserve">оля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r w:rsidRPr="008A4DB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прошедших итоговую аттестацию в форме квалификационного экзамена</w:t>
            </w:r>
            <w:r w:rsidRPr="008A4D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B92D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B92D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Pr="00B305C9" w:rsidRDefault="00DE1955" w:rsidP="00F21233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 w:rsidRPr="00B305C9">
              <w:t>Отчеты образовательного учреждения, информация на сайте образовательного учреждения http://ypkilichovo.ucoz.ru/</w:t>
            </w:r>
          </w:p>
        </w:tc>
      </w:tr>
      <w:tr w:rsidR="00DE1955" w:rsidTr="00541F0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22E69">
              <w:rPr>
                <w:rFonts w:ascii="Times New Roman" w:hAnsi="Times New Roman" w:cs="Times New Roman"/>
                <w:sz w:val="22"/>
                <w:szCs w:val="22"/>
              </w:rPr>
              <w:t>олнота реализации образовательных программ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B92D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B92D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Pr="008216F6" w:rsidRDefault="00DE1955" w:rsidP="00CC2417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 w:rsidRPr="008216F6">
              <w:t>Отчет образовательного учреждения</w:t>
            </w:r>
          </w:p>
        </w:tc>
      </w:tr>
      <w:tr w:rsidR="00DE1955" w:rsidTr="00541F00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Pr="00375642" w:rsidRDefault="00DE1955" w:rsidP="00F92C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75642">
              <w:rPr>
                <w:rFonts w:ascii="Times New Roman" w:hAnsi="Times New Roman" w:cs="Times New Roman"/>
                <w:sz w:val="22"/>
                <w:szCs w:val="22"/>
              </w:rPr>
              <w:t xml:space="preserve">. Число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чел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Pr="00412D42" w:rsidRDefault="00DE1955" w:rsidP="00342B4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B92D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Default="00DE1955" w:rsidP="00B92D8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Выбыли обучающиеся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55" w:rsidRPr="00733AAD" w:rsidRDefault="00DE1955" w:rsidP="00342B4A">
            <w:pPr>
              <w:pStyle w:val="ConsPlusCell"/>
              <w:widowControl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Форма федерального статистического наблюдения ОШ-11</w:t>
            </w:r>
          </w:p>
        </w:tc>
      </w:tr>
    </w:tbl>
    <w:p w:rsidR="006D1D76" w:rsidRDefault="006D1D76" w:rsidP="006D1D76">
      <w:pPr>
        <w:autoSpaceDE w:val="0"/>
        <w:autoSpaceDN w:val="0"/>
        <w:adjustRightInd w:val="0"/>
        <w:ind w:firstLine="540"/>
        <w:jc w:val="both"/>
        <w:outlineLvl w:val="2"/>
        <w:rPr>
          <w:rFonts w:ascii="Calibri" w:hAnsi="Calibri" w:cs="Calibri"/>
        </w:rPr>
      </w:pPr>
    </w:p>
    <w:p w:rsidR="006D1D76" w:rsidRDefault="006D1D76" w:rsidP="006D1D76">
      <w:pPr>
        <w:pStyle w:val="ConsPlusNonformat"/>
        <w:widowControl/>
      </w:pPr>
      <w:r>
        <w:t xml:space="preserve">8.2. </w:t>
      </w:r>
      <w:r w:rsidRPr="00321764">
        <w:rPr>
          <w:u w:val="single"/>
        </w:rPr>
        <w:t>Сроки представления отчетов об исполнении муниципального задания</w:t>
      </w:r>
      <w:r>
        <w:rPr>
          <w:u w:val="single"/>
        </w:rPr>
        <w:t>:</w:t>
      </w:r>
      <w:r>
        <w:t xml:space="preserve"> до 25-го числа месяца, следующего за отчетным кварталом, и ежегодно в срок до 10 февраля года, следующего за отчетным годом.</w:t>
      </w:r>
    </w:p>
    <w:p w:rsidR="006D1D76" w:rsidRDefault="006D1D76" w:rsidP="006D1D76">
      <w:pPr>
        <w:pStyle w:val="ConsPlusNonformat"/>
        <w:widowControl/>
      </w:pPr>
    </w:p>
    <w:p w:rsidR="006D1D76" w:rsidRDefault="006D1D76" w:rsidP="006D1D76">
      <w:pPr>
        <w:pStyle w:val="ConsPlusNonformat"/>
        <w:widowControl/>
      </w:pPr>
      <w:r>
        <w:t xml:space="preserve">8.3. </w:t>
      </w:r>
      <w:r w:rsidRPr="00321764">
        <w:rPr>
          <w:u w:val="single"/>
        </w:rPr>
        <w:t>Иные требования к отчетности об исполнении муниципального задания</w:t>
      </w:r>
      <w:r>
        <w:t>: предоставление пояснительной записки с прогнозом достижения годовых значений показателей качества и объема оказания муниципальной услуги (при невыполнении муниципального задания в отчетном периоде).</w:t>
      </w:r>
    </w:p>
    <w:p w:rsidR="006D1D76" w:rsidRDefault="006D1D76" w:rsidP="006D1D76">
      <w:pPr>
        <w:pStyle w:val="ConsPlusNonformat"/>
        <w:widowControl/>
      </w:pPr>
    </w:p>
    <w:p w:rsidR="006D1D76" w:rsidRPr="00A160BC" w:rsidRDefault="006D1D76" w:rsidP="006D1D76">
      <w:pPr>
        <w:pStyle w:val="ConsPlusNonformat"/>
        <w:widowControl/>
        <w:rPr>
          <w:u w:val="single"/>
        </w:rPr>
      </w:pPr>
      <w:r>
        <w:t xml:space="preserve">9.  </w:t>
      </w:r>
      <w:r w:rsidRPr="00A160BC">
        <w:rPr>
          <w:u w:val="single"/>
        </w:rPr>
        <w:t>Иная  информация,  необходимая для исполнения (контроля за исполнением)</w:t>
      </w:r>
    </w:p>
    <w:p w:rsidR="006D1D76" w:rsidRDefault="006D1D76" w:rsidP="006D1D76">
      <w:pPr>
        <w:pStyle w:val="ConsPlusNonformat"/>
        <w:widowControl/>
      </w:pPr>
      <w:r w:rsidRPr="00A160BC">
        <w:rPr>
          <w:u w:val="single"/>
        </w:rPr>
        <w:t>муниципального задания</w:t>
      </w:r>
      <w:r>
        <w:t>: -</w:t>
      </w:r>
    </w:p>
    <w:sectPr w:rsidR="006D1D76" w:rsidSect="00147032">
      <w:pgSz w:w="16838" w:h="11905" w:orient="landscape" w:code="9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7A050C"/>
    <w:lvl w:ilvl="0">
      <w:numFmt w:val="bullet"/>
      <w:lvlText w:val="*"/>
      <w:lvlJc w:val="left"/>
    </w:lvl>
  </w:abstractNum>
  <w:abstractNum w:abstractNumId="1">
    <w:nsid w:val="12A44315"/>
    <w:multiLevelType w:val="hybridMultilevel"/>
    <w:tmpl w:val="D52E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Courier New" w:hAnsi="Courier New" w:cs="Courier New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65FA6"/>
    <w:rsid w:val="00001EA4"/>
    <w:rsid w:val="00002A7E"/>
    <w:rsid w:val="000130D1"/>
    <w:rsid w:val="000158A7"/>
    <w:rsid w:val="00024EC9"/>
    <w:rsid w:val="000260A4"/>
    <w:rsid w:val="00032CFF"/>
    <w:rsid w:val="00036CC8"/>
    <w:rsid w:val="00043FC4"/>
    <w:rsid w:val="00052EB0"/>
    <w:rsid w:val="0005358B"/>
    <w:rsid w:val="00064DA5"/>
    <w:rsid w:val="000657D7"/>
    <w:rsid w:val="000745EB"/>
    <w:rsid w:val="000765B7"/>
    <w:rsid w:val="000958AA"/>
    <w:rsid w:val="0009735A"/>
    <w:rsid w:val="000A3A1D"/>
    <w:rsid w:val="000B0ECA"/>
    <w:rsid w:val="000B2C6F"/>
    <w:rsid w:val="000B4BDA"/>
    <w:rsid w:val="000C2D84"/>
    <w:rsid w:val="000D611C"/>
    <w:rsid w:val="000E2B1B"/>
    <w:rsid w:val="000F406E"/>
    <w:rsid w:val="0010059C"/>
    <w:rsid w:val="001043C1"/>
    <w:rsid w:val="001065E6"/>
    <w:rsid w:val="00111DF7"/>
    <w:rsid w:val="001127B8"/>
    <w:rsid w:val="001204B0"/>
    <w:rsid w:val="00125DAD"/>
    <w:rsid w:val="0013035B"/>
    <w:rsid w:val="00132289"/>
    <w:rsid w:val="00134513"/>
    <w:rsid w:val="00140EF3"/>
    <w:rsid w:val="00142DEA"/>
    <w:rsid w:val="001534C6"/>
    <w:rsid w:val="00154836"/>
    <w:rsid w:val="00157DE7"/>
    <w:rsid w:val="00166212"/>
    <w:rsid w:val="0016688E"/>
    <w:rsid w:val="00171454"/>
    <w:rsid w:val="00182ED0"/>
    <w:rsid w:val="001950F5"/>
    <w:rsid w:val="001972A0"/>
    <w:rsid w:val="001A08CF"/>
    <w:rsid w:val="001A2CBD"/>
    <w:rsid w:val="001B75AA"/>
    <w:rsid w:val="001C0049"/>
    <w:rsid w:val="001D2C9F"/>
    <w:rsid w:val="001D2E03"/>
    <w:rsid w:val="001D4BDF"/>
    <w:rsid w:val="001E406C"/>
    <w:rsid w:val="00200203"/>
    <w:rsid w:val="002031E4"/>
    <w:rsid w:val="002250F3"/>
    <w:rsid w:val="0023053F"/>
    <w:rsid w:val="00232EEB"/>
    <w:rsid w:val="002348DF"/>
    <w:rsid w:val="0024178E"/>
    <w:rsid w:val="00241D99"/>
    <w:rsid w:val="00256280"/>
    <w:rsid w:val="002646F2"/>
    <w:rsid w:val="002654DA"/>
    <w:rsid w:val="0026597E"/>
    <w:rsid w:val="002829F3"/>
    <w:rsid w:val="00286BDB"/>
    <w:rsid w:val="0029027F"/>
    <w:rsid w:val="0029144A"/>
    <w:rsid w:val="0029405D"/>
    <w:rsid w:val="00295357"/>
    <w:rsid w:val="00296A09"/>
    <w:rsid w:val="002A2FDD"/>
    <w:rsid w:val="002A51ED"/>
    <w:rsid w:val="002B02F1"/>
    <w:rsid w:val="002C4425"/>
    <w:rsid w:val="002C4B85"/>
    <w:rsid w:val="002D1643"/>
    <w:rsid w:val="002D18E9"/>
    <w:rsid w:val="002E1AFE"/>
    <w:rsid w:val="002F2442"/>
    <w:rsid w:val="002F294C"/>
    <w:rsid w:val="003024D9"/>
    <w:rsid w:val="0032120D"/>
    <w:rsid w:val="00321A06"/>
    <w:rsid w:val="00323BFC"/>
    <w:rsid w:val="003324CE"/>
    <w:rsid w:val="003330FB"/>
    <w:rsid w:val="003341DB"/>
    <w:rsid w:val="0033643D"/>
    <w:rsid w:val="003425E6"/>
    <w:rsid w:val="0035135E"/>
    <w:rsid w:val="00356E36"/>
    <w:rsid w:val="00365FEC"/>
    <w:rsid w:val="00374E12"/>
    <w:rsid w:val="003826C7"/>
    <w:rsid w:val="00382DFE"/>
    <w:rsid w:val="00384E12"/>
    <w:rsid w:val="003A055D"/>
    <w:rsid w:val="003B5499"/>
    <w:rsid w:val="003C4869"/>
    <w:rsid w:val="003C79C6"/>
    <w:rsid w:val="003D53E6"/>
    <w:rsid w:val="003D6771"/>
    <w:rsid w:val="003D78CC"/>
    <w:rsid w:val="003E348E"/>
    <w:rsid w:val="003E4CE1"/>
    <w:rsid w:val="003E5B25"/>
    <w:rsid w:val="003F3564"/>
    <w:rsid w:val="003F6071"/>
    <w:rsid w:val="003F6704"/>
    <w:rsid w:val="00401F96"/>
    <w:rsid w:val="0041339A"/>
    <w:rsid w:val="00422809"/>
    <w:rsid w:val="0042790E"/>
    <w:rsid w:val="0044093F"/>
    <w:rsid w:val="004507B0"/>
    <w:rsid w:val="00452334"/>
    <w:rsid w:val="004602E2"/>
    <w:rsid w:val="0046441A"/>
    <w:rsid w:val="00464A1D"/>
    <w:rsid w:val="00473110"/>
    <w:rsid w:val="00485862"/>
    <w:rsid w:val="0048730E"/>
    <w:rsid w:val="004A2BD0"/>
    <w:rsid w:val="004A3BD9"/>
    <w:rsid w:val="004A4EDF"/>
    <w:rsid w:val="004C19C6"/>
    <w:rsid w:val="004C2892"/>
    <w:rsid w:val="004D64B7"/>
    <w:rsid w:val="004D6A4C"/>
    <w:rsid w:val="004E3657"/>
    <w:rsid w:val="004F7F53"/>
    <w:rsid w:val="005038C7"/>
    <w:rsid w:val="00506D65"/>
    <w:rsid w:val="00536F0F"/>
    <w:rsid w:val="00541F00"/>
    <w:rsid w:val="00544AC3"/>
    <w:rsid w:val="00545122"/>
    <w:rsid w:val="00545C08"/>
    <w:rsid w:val="0054601A"/>
    <w:rsid w:val="00550E93"/>
    <w:rsid w:val="005514AD"/>
    <w:rsid w:val="005531C9"/>
    <w:rsid w:val="00560BB0"/>
    <w:rsid w:val="00563270"/>
    <w:rsid w:val="00563CDB"/>
    <w:rsid w:val="005652B6"/>
    <w:rsid w:val="00565FA6"/>
    <w:rsid w:val="0056702E"/>
    <w:rsid w:val="00571935"/>
    <w:rsid w:val="00573DCD"/>
    <w:rsid w:val="00585898"/>
    <w:rsid w:val="00587C0E"/>
    <w:rsid w:val="005902FF"/>
    <w:rsid w:val="00593A0D"/>
    <w:rsid w:val="005A7662"/>
    <w:rsid w:val="005B018B"/>
    <w:rsid w:val="005B3431"/>
    <w:rsid w:val="005B6442"/>
    <w:rsid w:val="005B68D1"/>
    <w:rsid w:val="005C1306"/>
    <w:rsid w:val="005C1DA4"/>
    <w:rsid w:val="005D7F00"/>
    <w:rsid w:val="005E1A96"/>
    <w:rsid w:val="005E71E9"/>
    <w:rsid w:val="005E7B25"/>
    <w:rsid w:val="005F0E0A"/>
    <w:rsid w:val="00606B61"/>
    <w:rsid w:val="00627141"/>
    <w:rsid w:val="00635C27"/>
    <w:rsid w:val="006370A7"/>
    <w:rsid w:val="00637693"/>
    <w:rsid w:val="0065464A"/>
    <w:rsid w:val="00662474"/>
    <w:rsid w:val="00665F55"/>
    <w:rsid w:val="00666847"/>
    <w:rsid w:val="00674BDB"/>
    <w:rsid w:val="00684995"/>
    <w:rsid w:val="00686711"/>
    <w:rsid w:val="006924D3"/>
    <w:rsid w:val="00694940"/>
    <w:rsid w:val="00694C36"/>
    <w:rsid w:val="006A1726"/>
    <w:rsid w:val="006A3B03"/>
    <w:rsid w:val="006A3CEF"/>
    <w:rsid w:val="006A43DF"/>
    <w:rsid w:val="006C20CB"/>
    <w:rsid w:val="006D021C"/>
    <w:rsid w:val="006D1D76"/>
    <w:rsid w:val="006D23E5"/>
    <w:rsid w:val="006D56B5"/>
    <w:rsid w:val="006E0044"/>
    <w:rsid w:val="006F4850"/>
    <w:rsid w:val="006F4B81"/>
    <w:rsid w:val="006F6136"/>
    <w:rsid w:val="006F7F6E"/>
    <w:rsid w:val="00701108"/>
    <w:rsid w:val="00701D88"/>
    <w:rsid w:val="00702474"/>
    <w:rsid w:val="0070509A"/>
    <w:rsid w:val="00706802"/>
    <w:rsid w:val="00716B7F"/>
    <w:rsid w:val="007313A5"/>
    <w:rsid w:val="007313E4"/>
    <w:rsid w:val="007335CD"/>
    <w:rsid w:val="00750AA0"/>
    <w:rsid w:val="00760A93"/>
    <w:rsid w:val="00772288"/>
    <w:rsid w:val="007729C6"/>
    <w:rsid w:val="007757E9"/>
    <w:rsid w:val="00781982"/>
    <w:rsid w:val="00782982"/>
    <w:rsid w:val="007867B6"/>
    <w:rsid w:val="00792397"/>
    <w:rsid w:val="00794D6E"/>
    <w:rsid w:val="00795581"/>
    <w:rsid w:val="007A2029"/>
    <w:rsid w:val="007A4608"/>
    <w:rsid w:val="007A5E98"/>
    <w:rsid w:val="007B32AB"/>
    <w:rsid w:val="007C3BD5"/>
    <w:rsid w:val="007C43A9"/>
    <w:rsid w:val="007D12D8"/>
    <w:rsid w:val="007F572E"/>
    <w:rsid w:val="007F6E39"/>
    <w:rsid w:val="00812C28"/>
    <w:rsid w:val="008204B4"/>
    <w:rsid w:val="008216F6"/>
    <w:rsid w:val="0082195B"/>
    <w:rsid w:val="0082407D"/>
    <w:rsid w:val="00833A8C"/>
    <w:rsid w:val="00834224"/>
    <w:rsid w:val="008378E1"/>
    <w:rsid w:val="00852A98"/>
    <w:rsid w:val="00853980"/>
    <w:rsid w:val="00860DE1"/>
    <w:rsid w:val="00861992"/>
    <w:rsid w:val="008744A1"/>
    <w:rsid w:val="00875AF3"/>
    <w:rsid w:val="00875B2C"/>
    <w:rsid w:val="00892A36"/>
    <w:rsid w:val="0089630A"/>
    <w:rsid w:val="00897859"/>
    <w:rsid w:val="008B45C3"/>
    <w:rsid w:val="008B6BD6"/>
    <w:rsid w:val="008B6CAC"/>
    <w:rsid w:val="008C795C"/>
    <w:rsid w:val="008D4259"/>
    <w:rsid w:val="008E61BC"/>
    <w:rsid w:val="009110BD"/>
    <w:rsid w:val="0091131B"/>
    <w:rsid w:val="00921D54"/>
    <w:rsid w:val="009236EF"/>
    <w:rsid w:val="00924A76"/>
    <w:rsid w:val="009262A4"/>
    <w:rsid w:val="00932A67"/>
    <w:rsid w:val="00936205"/>
    <w:rsid w:val="0094356F"/>
    <w:rsid w:val="009508E6"/>
    <w:rsid w:val="0095626F"/>
    <w:rsid w:val="00956C4E"/>
    <w:rsid w:val="009604EC"/>
    <w:rsid w:val="00985504"/>
    <w:rsid w:val="009B0931"/>
    <w:rsid w:val="009C54E4"/>
    <w:rsid w:val="009D2E46"/>
    <w:rsid w:val="009D5158"/>
    <w:rsid w:val="009D55B0"/>
    <w:rsid w:val="009E0C9E"/>
    <w:rsid w:val="009E223D"/>
    <w:rsid w:val="009E3690"/>
    <w:rsid w:val="009E500D"/>
    <w:rsid w:val="009E68C4"/>
    <w:rsid w:val="009F32B0"/>
    <w:rsid w:val="00A10F45"/>
    <w:rsid w:val="00A13B98"/>
    <w:rsid w:val="00A16178"/>
    <w:rsid w:val="00A24207"/>
    <w:rsid w:val="00A24961"/>
    <w:rsid w:val="00A25D30"/>
    <w:rsid w:val="00A265E7"/>
    <w:rsid w:val="00A26BDB"/>
    <w:rsid w:val="00A2780E"/>
    <w:rsid w:val="00A32709"/>
    <w:rsid w:val="00A43196"/>
    <w:rsid w:val="00A45B41"/>
    <w:rsid w:val="00A541D6"/>
    <w:rsid w:val="00A54B2D"/>
    <w:rsid w:val="00A65FDC"/>
    <w:rsid w:val="00A70B45"/>
    <w:rsid w:val="00A71658"/>
    <w:rsid w:val="00A7352E"/>
    <w:rsid w:val="00A9414A"/>
    <w:rsid w:val="00AA1156"/>
    <w:rsid w:val="00AA6E29"/>
    <w:rsid w:val="00AA70FD"/>
    <w:rsid w:val="00AB71DE"/>
    <w:rsid w:val="00AB7968"/>
    <w:rsid w:val="00AE42C1"/>
    <w:rsid w:val="00AF144A"/>
    <w:rsid w:val="00AF6073"/>
    <w:rsid w:val="00AF60FE"/>
    <w:rsid w:val="00B00E70"/>
    <w:rsid w:val="00B01B0B"/>
    <w:rsid w:val="00B060E9"/>
    <w:rsid w:val="00B07CA9"/>
    <w:rsid w:val="00B142E7"/>
    <w:rsid w:val="00B15CB8"/>
    <w:rsid w:val="00B17B74"/>
    <w:rsid w:val="00B251A5"/>
    <w:rsid w:val="00B305C9"/>
    <w:rsid w:val="00B335A0"/>
    <w:rsid w:val="00B3456C"/>
    <w:rsid w:val="00B36305"/>
    <w:rsid w:val="00B4187E"/>
    <w:rsid w:val="00B45091"/>
    <w:rsid w:val="00B54FBF"/>
    <w:rsid w:val="00B818B8"/>
    <w:rsid w:val="00B82583"/>
    <w:rsid w:val="00B95959"/>
    <w:rsid w:val="00BB15D2"/>
    <w:rsid w:val="00BC67EA"/>
    <w:rsid w:val="00BD1957"/>
    <w:rsid w:val="00BF3BCE"/>
    <w:rsid w:val="00BF4333"/>
    <w:rsid w:val="00C0040C"/>
    <w:rsid w:val="00C10018"/>
    <w:rsid w:val="00C15614"/>
    <w:rsid w:val="00C23587"/>
    <w:rsid w:val="00C27BD5"/>
    <w:rsid w:val="00C30DA8"/>
    <w:rsid w:val="00C41F71"/>
    <w:rsid w:val="00C42501"/>
    <w:rsid w:val="00C42624"/>
    <w:rsid w:val="00C42FAF"/>
    <w:rsid w:val="00C44288"/>
    <w:rsid w:val="00C46463"/>
    <w:rsid w:val="00C5504E"/>
    <w:rsid w:val="00C611B3"/>
    <w:rsid w:val="00C6574A"/>
    <w:rsid w:val="00C65C81"/>
    <w:rsid w:val="00C65F27"/>
    <w:rsid w:val="00C8017A"/>
    <w:rsid w:val="00C81586"/>
    <w:rsid w:val="00CA464B"/>
    <w:rsid w:val="00CA508A"/>
    <w:rsid w:val="00CA5C5E"/>
    <w:rsid w:val="00CA7DBD"/>
    <w:rsid w:val="00CB18E4"/>
    <w:rsid w:val="00CB1AAC"/>
    <w:rsid w:val="00CB7786"/>
    <w:rsid w:val="00CC2417"/>
    <w:rsid w:val="00CD66D2"/>
    <w:rsid w:val="00CF0A5E"/>
    <w:rsid w:val="00CF26D3"/>
    <w:rsid w:val="00CF347C"/>
    <w:rsid w:val="00CF7654"/>
    <w:rsid w:val="00CF7909"/>
    <w:rsid w:val="00D02FB1"/>
    <w:rsid w:val="00D23ED2"/>
    <w:rsid w:val="00D25272"/>
    <w:rsid w:val="00D34235"/>
    <w:rsid w:val="00D3572A"/>
    <w:rsid w:val="00D415A2"/>
    <w:rsid w:val="00D464D8"/>
    <w:rsid w:val="00D6239D"/>
    <w:rsid w:val="00D72ACE"/>
    <w:rsid w:val="00D74890"/>
    <w:rsid w:val="00D8435B"/>
    <w:rsid w:val="00D8532E"/>
    <w:rsid w:val="00D87C78"/>
    <w:rsid w:val="00D948C6"/>
    <w:rsid w:val="00D95412"/>
    <w:rsid w:val="00DA0F69"/>
    <w:rsid w:val="00DA1A59"/>
    <w:rsid w:val="00DA7036"/>
    <w:rsid w:val="00DA70BF"/>
    <w:rsid w:val="00DC1340"/>
    <w:rsid w:val="00DC380A"/>
    <w:rsid w:val="00DD1FCA"/>
    <w:rsid w:val="00DE1955"/>
    <w:rsid w:val="00DE77AC"/>
    <w:rsid w:val="00DF5277"/>
    <w:rsid w:val="00E12BDD"/>
    <w:rsid w:val="00E3055A"/>
    <w:rsid w:val="00E501BA"/>
    <w:rsid w:val="00E556ED"/>
    <w:rsid w:val="00E6383A"/>
    <w:rsid w:val="00E63EA3"/>
    <w:rsid w:val="00E9050B"/>
    <w:rsid w:val="00E95B42"/>
    <w:rsid w:val="00E95CB5"/>
    <w:rsid w:val="00EA35CD"/>
    <w:rsid w:val="00EA69FA"/>
    <w:rsid w:val="00EB0437"/>
    <w:rsid w:val="00EC70E3"/>
    <w:rsid w:val="00ED15F5"/>
    <w:rsid w:val="00ED5C6F"/>
    <w:rsid w:val="00EE19A5"/>
    <w:rsid w:val="00EF414E"/>
    <w:rsid w:val="00EF7A08"/>
    <w:rsid w:val="00F01BE9"/>
    <w:rsid w:val="00F025A0"/>
    <w:rsid w:val="00F02C27"/>
    <w:rsid w:val="00F075A2"/>
    <w:rsid w:val="00F10BED"/>
    <w:rsid w:val="00F13DBE"/>
    <w:rsid w:val="00F14745"/>
    <w:rsid w:val="00F14C08"/>
    <w:rsid w:val="00F25AAC"/>
    <w:rsid w:val="00F35A71"/>
    <w:rsid w:val="00F37224"/>
    <w:rsid w:val="00F37290"/>
    <w:rsid w:val="00F37CDF"/>
    <w:rsid w:val="00F43690"/>
    <w:rsid w:val="00F44DFE"/>
    <w:rsid w:val="00F50903"/>
    <w:rsid w:val="00F50A62"/>
    <w:rsid w:val="00F75C64"/>
    <w:rsid w:val="00F86041"/>
    <w:rsid w:val="00F92C7F"/>
    <w:rsid w:val="00FA023D"/>
    <w:rsid w:val="00FA2661"/>
    <w:rsid w:val="00FA29B1"/>
    <w:rsid w:val="00FB219D"/>
    <w:rsid w:val="00FB5CD5"/>
    <w:rsid w:val="00FC0470"/>
    <w:rsid w:val="00FC5C5B"/>
    <w:rsid w:val="00FC6992"/>
    <w:rsid w:val="00FD5A5F"/>
    <w:rsid w:val="00FF2ABC"/>
    <w:rsid w:val="00FF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5F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65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D1D76"/>
    <w:pPr>
      <w:ind w:left="720"/>
      <w:contextualSpacing/>
    </w:pPr>
  </w:style>
  <w:style w:type="character" w:styleId="a4">
    <w:name w:val="Hyperlink"/>
    <w:basedOn w:val="a0"/>
    <w:uiPriority w:val="99"/>
    <w:rsid w:val="006D1D7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670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obrnadz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2CA75-0A6B-432F-A627-DED3A4F9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</dc:creator>
  <cp:keywords/>
  <dc:description/>
  <cp:lastModifiedBy>Admin</cp:lastModifiedBy>
  <cp:revision>1311</cp:revision>
  <cp:lastPrinted>2010-04-29T09:19:00Z</cp:lastPrinted>
  <dcterms:created xsi:type="dcterms:W3CDTF">2009-11-16T02:47:00Z</dcterms:created>
  <dcterms:modified xsi:type="dcterms:W3CDTF">2013-11-14T06:57:00Z</dcterms:modified>
</cp:coreProperties>
</file>